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1DD2" w:rsidRDefault="0049655E" w:rsidP="0049655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CORRECCIONES DE LOS EJERCICIOS DE LENGUA DE LA SEMANA DEL 14 AL 17 DE ABRIL</w:t>
      </w:r>
    </w:p>
    <w:p w:rsidR="0049655E" w:rsidRDefault="0049655E" w:rsidP="0049655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5ºB</w:t>
      </w:r>
    </w:p>
    <w:p w:rsidR="0049655E" w:rsidRDefault="0049655E" w:rsidP="004965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55E" w:rsidRPr="00FA2219" w:rsidRDefault="0049655E" w:rsidP="0049655E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</w:pPr>
      <w:r w:rsidRPr="00FA2219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 xml:space="preserve">MARTES 14 </w:t>
      </w:r>
    </w:p>
    <w:p w:rsidR="0049655E" w:rsidRPr="00FA2219" w:rsidRDefault="0049655E" w:rsidP="0049655E">
      <w:pPr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FA2219">
        <w:rPr>
          <w:rFonts w:ascii="Times New Roman" w:hAnsi="Times New Roman" w:cs="Times New Roman"/>
          <w:b/>
          <w:bCs/>
          <w:color w:val="002060"/>
          <w:sz w:val="24"/>
          <w:szCs w:val="24"/>
        </w:rPr>
        <w:t>VOCABULARIO. LOS PREFIJOS.</w:t>
      </w:r>
    </w:p>
    <w:p w:rsidR="0049655E" w:rsidRPr="00FA2219" w:rsidRDefault="0049655E" w:rsidP="0049655E">
      <w:pPr>
        <w:jc w:val="both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  <w:r w:rsidRPr="00FA2219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Página 145. Ejercicios 1, 2 y 3.</w:t>
      </w:r>
    </w:p>
    <w:p w:rsidR="0049655E" w:rsidRDefault="0049655E" w:rsidP="004965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655E" w:rsidRPr="00FA2219" w:rsidRDefault="0049655E" w:rsidP="0049655E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A2219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1</w:t>
      </w:r>
    </w:p>
    <w:p w:rsidR="0049655E" w:rsidRDefault="0049655E" w:rsidP="00496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sobre + salir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ante + brazo</w:t>
      </w:r>
    </w:p>
    <w:p w:rsidR="0049655E" w:rsidRDefault="0049655E" w:rsidP="00496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 + aparecer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previsible</w:t>
      </w:r>
    </w:p>
    <w:p w:rsidR="0049655E" w:rsidRDefault="0049655E" w:rsidP="00496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+ colocar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 + mamá</w:t>
      </w:r>
    </w:p>
    <w:p w:rsidR="0049655E" w:rsidRDefault="0049655E" w:rsidP="004965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55E" w:rsidRPr="00FA2219" w:rsidRDefault="0049655E" w:rsidP="0049655E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A2219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2</w:t>
      </w:r>
    </w:p>
    <w:p w:rsidR="0049655E" w:rsidRDefault="0049655E" w:rsidP="00496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Desatado</w:t>
      </w:r>
    </w:p>
    <w:p w:rsidR="0071267E" w:rsidRDefault="0049655E" w:rsidP="00496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Desinflado</w:t>
      </w:r>
    </w:p>
    <w:p w:rsidR="0071267E" w:rsidRDefault="0071267E" w:rsidP="004965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67E" w:rsidRPr="00FA2219" w:rsidRDefault="0071267E" w:rsidP="0049655E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A2219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3</w:t>
      </w:r>
    </w:p>
    <w:p w:rsidR="0071267E" w:rsidRDefault="0071267E" w:rsidP="0071267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Recaer, reconstruir, rellenar.</w:t>
      </w:r>
    </w:p>
    <w:p w:rsidR="0071267E" w:rsidRDefault="0071267E" w:rsidP="0071267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Incapaz, inhumano, inmóvil.</w:t>
      </w:r>
    </w:p>
    <w:p w:rsidR="0071267E" w:rsidRDefault="0071267E" w:rsidP="007126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67E" w:rsidRPr="00FA2219" w:rsidRDefault="0071267E" w:rsidP="0071267E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A2219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>MIÉRCOLES 15</w:t>
      </w:r>
    </w:p>
    <w:p w:rsidR="0071267E" w:rsidRPr="00FA2219" w:rsidRDefault="0071267E" w:rsidP="0071267E">
      <w:pPr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FA2219">
        <w:rPr>
          <w:rFonts w:ascii="Times New Roman" w:hAnsi="Times New Roman" w:cs="Times New Roman"/>
          <w:b/>
          <w:bCs/>
          <w:color w:val="002060"/>
          <w:sz w:val="24"/>
          <w:szCs w:val="24"/>
        </w:rPr>
        <w:t>VOCABULARIO. LOS PREFIJOS.</w:t>
      </w:r>
    </w:p>
    <w:p w:rsidR="0071267E" w:rsidRPr="00FA2219" w:rsidRDefault="0071267E" w:rsidP="0071267E">
      <w:pPr>
        <w:jc w:val="both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  <w:r w:rsidRPr="00FA2219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Página 145. Ejercicios 4, 5 y 6.</w:t>
      </w:r>
    </w:p>
    <w:p w:rsidR="0071267E" w:rsidRDefault="0071267E" w:rsidP="007126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267E" w:rsidRPr="00FA2219" w:rsidRDefault="0071267E" w:rsidP="0071267E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A2219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4</w:t>
      </w:r>
    </w:p>
    <w:p w:rsidR="0071267E" w:rsidRDefault="0071267E" w:rsidP="0071267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Predecir,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precocinar</w:t>
      </w:r>
      <w:proofErr w:type="spellEnd"/>
      <w:r>
        <w:rPr>
          <w:rFonts w:ascii="Times New Roman" w:hAnsi="Times New Roman" w:cs="Times New Roman"/>
          <w:sz w:val="24"/>
          <w:szCs w:val="24"/>
        </w:rPr>
        <w:t>, precalentar.</w:t>
      </w:r>
    </w:p>
    <w:p w:rsidR="0071267E" w:rsidRDefault="0071267E" w:rsidP="0071267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Antifuga</w:t>
      </w:r>
      <w:proofErr w:type="spellEnd"/>
      <w:r>
        <w:rPr>
          <w:rFonts w:ascii="Times New Roman" w:hAnsi="Times New Roman" w:cs="Times New Roman"/>
          <w:sz w:val="24"/>
          <w:szCs w:val="24"/>
        </w:rPr>
        <w:t>, antisocial, antinatural.</w:t>
      </w:r>
    </w:p>
    <w:p w:rsidR="0071267E" w:rsidRDefault="00785175" w:rsidP="0071267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Submarino, subsuelo, subsecretario.</w:t>
      </w:r>
    </w:p>
    <w:p w:rsidR="00785175" w:rsidRDefault="00785175" w:rsidP="007851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175" w:rsidRPr="00FA2219" w:rsidRDefault="00785175" w:rsidP="00785175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A2219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5</w:t>
      </w:r>
    </w:p>
    <w:p w:rsidR="00785175" w:rsidRDefault="00785175" w:rsidP="0078517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Cristina me quiso </w:t>
      </w:r>
      <w:r w:rsidRPr="00785175">
        <w:rPr>
          <w:rFonts w:ascii="Times New Roman" w:hAnsi="Times New Roman" w:cs="Times New Roman"/>
          <w:color w:val="4A8812"/>
          <w:sz w:val="24"/>
          <w:szCs w:val="24"/>
        </w:rPr>
        <w:t>imponer</w:t>
      </w:r>
      <w:r>
        <w:rPr>
          <w:rFonts w:ascii="Times New Roman" w:hAnsi="Times New Roman" w:cs="Times New Roman"/>
          <w:sz w:val="24"/>
          <w:szCs w:val="24"/>
        </w:rPr>
        <w:t xml:space="preserve"> sus condiciones.</w:t>
      </w:r>
    </w:p>
    <w:p w:rsidR="00785175" w:rsidRDefault="00785175" w:rsidP="0078517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 tíos han decidido </w:t>
      </w:r>
      <w:r w:rsidRPr="00785175">
        <w:rPr>
          <w:rFonts w:ascii="Times New Roman" w:hAnsi="Times New Roman" w:cs="Times New Roman"/>
          <w:color w:val="4A8812"/>
          <w:sz w:val="24"/>
          <w:szCs w:val="24"/>
        </w:rPr>
        <w:t>posponer</w:t>
      </w:r>
      <w:r>
        <w:rPr>
          <w:rFonts w:ascii="Times New Roman" w:hAnsi="Times New Roman" w:cs="Times New Roman"/>
          <w:sz w:val="24"/>
          <w:szCs w:val="24"/>
        </w:rPr>
        <w:t xml:space="preserve"> la fiesta.</w:t>
      </w:r>
    </w:p>
    <w:p w:rsidR="00785175" w:rsidRDefault="00785175" w:rsidP="0078517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Debes </w:t>
      </w:r>
      <w:r w:rsidRPr="00785175">
        <w:rPr>
          <w:rFonts w:ascii="Times New Roman" w:hAnsi="Times New Roman" w:cs="Times New Roman"/>
          <w:color w:val="4A8812"/>
          <w:sz w:val="24"/>
          <w:szCs w:val="24"/>
        </w:rPr>
        <w:t>anteponer</w:t>
      </w:r>
      <w:r>
        <w:rPr>
          <w:rFonts w:ascii="Times New Roman" w:hAnsi="Times New Roman" w:cs="Times New Roman"/>
          <w:sz w:val="24"/>
          <w:szCs w:val="24"/>
        </w:rPr>
        <w:t xml:space="preserve"> la familia a todo lo demás.</w:t>
      </w:r>
    </w:p>
    <w:p w:rsidR="00785175" w:rsidRDefault="00785175" w:rsidP="0078517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Andrés empezó a </w:t>
      </w:r>
      <w:r w:rsidRPr="00785175">
        <w:rPr>
          <w:rFonts w:ascii="Times New Roman" w:hAnsi="Times New Roman" w:cs="Times New Roman"/>
          <w:color w:val="4A8812"/>
          <w:sz w:val="24"/>
          <w:szCs w:val="24"/>
        </w:rPr>
        <w:t>reponer</w:t>
      </w:r>
      <w:r>
        <w:rPr>
          <w:rFonts w:ascii="Times New Roman" w:hAnsi="Times New Roman" w:cs="Times New Roman"/>
          <w:sz w:val="24"/>
          <w:szCs w:val="24"/>
        </w:rPr>
        <w:t xml:space="preserve"> las mercancías.</w:t>
      </w:r>
    </w:p>
    <w:p w:rsidR="00785175" w:rsidRDefault="00785175" w:rsidP="0078517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 debes </w:t>
      </w:r>
      <w:r w:rsidRPr="00785175">
        <w:rPr>
          <w:rFonts w:ascii="Times New Roman" w:hAnsi="Times New Roman" w:cs="Times New Roman"/>
          <w:color w:val="4A8812"/>
          <w:sz w:val="24"/>
          <w:szCs w:val="24"/>
        </w:rPr>
        <w:t>sobreponer</w:t>
      </w:r>
      <w:r>
        <w:rPr>
          <w:rFonts w:ascii="Times New Roman" w:hAnsi="Times New Roman" w:cs="Times New Roman"/>
          <w:sz w:val="24"/>
          <w:szCs w:val="24"/>
        </w:rPr>
        <w:t xml:space="preserve"> del disgusto cuanto antes.</w:t>
      </w:r>
    </w:p>
    <w:p w:rsidR="00785175" w:rsidRPr="00FA2219" w:rsidRDefault="00785175" w:rsidP="00785175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A2219">
        <w:rPr>
          <w:rFonts w:ascii="Times New Roman" w:hAnsi="Times New Roman" w:cs="Times New Roman"/>
          <w:b/>
          <w:bCs/>
          <w:color w:val="C00000"/>
          <w:sz w:val="24"/>
          <w:szCs w:val="24"/>
        </w:rPr>
        <w:lastRenderedPageBreak/>
        <w:t>Ejercicio 6</w:t>
      </w:r>
    </w:p>
    <w:p w:rsidR="00785175" w:rsidRPr="00785175" w:rsidRDefault="00785175" w:rsidP="0078517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color w:val="4A88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Falta de paciencia: </w:t>
      </w:r>
      <w:r w:rsidRPr="00785175">
        <w:rPr>
          <w:rFonts w:ascii="Times New Roman" w:hAnsi="Times New Roman" w:cs="Times New Roman"/>
          <w:color w:val="4A8812"/>
          <w:sz w:val="24"/>
          <w:szCs w:val="24"/>
        </w:rPr>
        <w:t>impaciencia.</w:t>
      </w:r>
    </w:p>
    <w:p w:rsidR="00785175" w:rsidRPr="00785175" w:rsidRDefault="00785175" w:rsidP="0078517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color w:val="4A88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 que sustituye al delegado: </w:t>
      </w:r>
      <w:r w:rsidRPr="00785175">
        <w:rPr>
          <w:rFonts w:ascii="Times New Roman" w:hAnsi="Times New Roman" w:cs="Times New Roman"/>
          <w:color w:val="4A8812"/>
          <w:sz w:val="24"/>
          <w:szCs w:val="24"/>
        </w:rPr>
        <w:t>subdelegado.</w:t>
      </w:r>
    </w:p>
    <w:p w:rsidR="00785175" w:rsidRPr="00785175" w:rsidRDefault="00785175" w:rsidP="0078517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Reacción ofensiva contra un ataque: </w:t>
      </w:r>
      <w:r w:rsidRPr="00785175">
        <w:rPr>
          <w:rFonts w:ascii="Times New Roman" w:hAnsi="Times New Roman" w:cs="Times New Roman"/>
          <w:color w:val="4A8812"/>
          <w:sz w:val="24"/>
          <w:szCs w:val="24"/>
        </w:rPr>
        <w:t>contraataque.</w:t>
      </w:r>
    </w:p>
    <w:p w:rsidR="00785175" w:rsidRDefault="00785175" w:rsidP="007851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175" w:rsidRPr="00FA2219" w:rsidRDefault="00785175" w:rsidP="00785175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</w:pPr>
      <w:r w:rsidRPr="00FA2219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>JUEVES 16</w:t>
      </w:r>
    </w:p>
    <w:p w:rsidR="00785175" w:rsidRPr="00FA2219" w:rsidRDefault="00785175" w:rsidP="00785175">
      <w:pPr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FA2219">
        <w:rPr>
          <w:rFonts w:ascii="Times New Roman" w:hAnsi="Times New Roman" w:cs="Times New Roman"/>
          <w:b/>
          <w:bCs/>
          <w:color w:val="002060"/>
          <w:sz w:val="24"/>
          <w:szCs w:val="24"/>
        </w:rPr>
        <w:t>GRAMÁTICA. EL VERBO. RAÍZ Y DESINENCIA.</w:t>
      </w:r>
    </w:p>
    <w:p w:rsidR="00785175" w:rsidRDefault="00785175" w:rsidP="007851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Página 147. Ejercicios 1 y 4.</w:t>
      </w:r>
    </w:p>
    <w:p w:rsidR="00785175" w:rsidRDefault="00785175" w:rsidP="007851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5175" w:rsidRPr="00FA2219" w:rsidRDefault="00785175" w:rsidP="00785175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A2219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1</w:t>
      </w:r>
    </w:p>
    <w:p w:rsidR="00785175" w:rsidRDefault="00785175" w:rsidP="007851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Cocino</w:t>
      </w:r>
    </w:p>
    <w:p w:rsidR="00785175" w:rsidRDefault="00785175" w:rsidP="007851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Mejorará </w:t>
      </w:r>
    </w:p>
    <w:p w:rsidR="00785175" w:rsidRDefault="00785175" w:rsidP="007851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Solucionáis</w:t>
      </w:r>
    </w:p>
    <w:p w:rsidR="00785175" w:rsidRDefault="00785175" w:rsidP="007851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175" w:rsidRPr="00FA2219" w:rsidRDefault="00785175" w:rsidP="00785175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A2219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4</w:t>
      </w:r>
    </w:p>
    <w:p w:rsidR="00785175" w:rsidRDefault="00785175" w:rsidP="007851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Charo </w:t>
      </w:r>
      <w:r w:rsidRPr="003E6B01">
        <w:rPr>
          <w:rFonts w:ascii="Times New Roman" w:hAnsi="Times New Roman" w:cs="Times New Roman"/>
          <w:color w:val="4A8812"/>
          <w:sz w:val="24"/>
          <w:szCs w:val="24"/>
        </w:rPr>
        <w:t>estudia</w:t>
      </w:r>
      <w:r>
        <w:rPr>
          <w:rFonts w:ascii="Times New Roman" w:hAnsi="Times New Roman" w:cs="Times New Roman"/>
          <w:sz w:val="24"/>
          <w:szCs w:val="24"/>
        </w:rPr>
        <w:t xml:space="preserve"> todas las tardes. </w:t>
      </w:r>
      <w:r w:rsidRPr="003E6B01">
        <w:rPr>
          <w:rFonts w:ascii="Times New Roman" w:hAnsi="Times New Roman" w:cs="Times New Roman"/>
          <w:color w:val="4A8812"/>
          <w:sz w:val="24"/>
          <w:szCs w:val="24"/>
        </w:rPr>
        <w:t>Simple.</w:t>
      </w:r>
    </w:p>
    <w:p w:rsidR="00785175" w:rsidRPr="003E6B01" w:rsidRDefault="00785175" w:rsidP="00785175">
      <w:pPr>
        <w:jc w:val="both"/>
        <w:rPr>
          <w:rFonts w:ascii="Times New Roman" w:hAnsi="Times New Roman" w:cs="Times New Roman"/>
          <w:color w:val="4A88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la biblioteca </w:t>
      </w:r>
      <w:r w:rsidRPr="003E6B01">
        <w:rPr>
          <w:rFonts w:ascii="Times New Roman" w:hAnsi="Times New Roman" w:cs="Times New Roman"/>
          <w:color w:val="4A8812"/>
          <w:sz w:val="24"/>
          <w:szCs w:val="24"/>
        </w:rPr>
        <w:t>había</w:t>
      </w:r>
      <w:r>
        <w:rPr>
          <w:rFonts w:ascii="Times New Roman" w:hAnsi="Times New Roman" w:cs="Times New Roman"/>
          <w:sz w:val="24"/>
          <w:szCs w:val="24"/>
        </w:rPr>
        <w:t xml:space="preserve"> libros en inglés. </w:t>
      </w:r>
      <w:r w:rsidRPr="003E6B01">
        <w:rPr>
          <w:rFonts w:ascii="Times New Roman" w:hAnsi="Times New Roman" w:cs="Times New Roman"/>
          <w:color w:val="4A8812"/>
          <w:sz w:val="24"/>
          <w:szCs w:val="24"/>
        </w:rPr>
        <w:t>Simple.</w:t>
      </w:r>
    </w:p>
    <w:p w:rsidR="003E6B01" w:rsidRDefault="00785175" w:rsidP="007851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 primos no</w:t>
      </w:r>
      <w:r w:rsidR="003E6B01">
        <w:rPr>
          <w:rFonts w:ascii="Times New Roman" w:hAnsi="Times New Roman" w:cs="Times New Roman"/>
          <w:sz w:val="24"/>
          <w:szCs w:val="24"/>
        </w:rPr>
        <w:t xml:space="preserve"> </w:t>
      </w:r>
      <w:r w:rsidR="003E6B01" w:rsidRPr="003E6B01">
        <w:rPr>
          <w:rFonts w:ascii="Times New Roman" w:hAnsi="Times New Roman" w:cs="Times New Roman"/>
          <w:color w:val="4A8812"/>
          <w:sz w:val="24"/>
          <w:szCs w:val="24"/>
        </w:rPr>
        <w:t>han venido</w:t>
      </w:r>
      <w:r w:rsidRPr="003E6B01">
        <w:rPr>
          <w:rFonts w:ascii="Times New Roman" w:hAnsi="Times New Roman" w:cs="Times New Roman"/>
          <w:color w:val="4A88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 cine</w:t>
      </w:r>
      <w:r w:rsidR="003E6B01">
        <w:rPr>
          <w:rFonts w:ascii="Times New Roman" w:hAnsi="Times New Roman" w:cs="Times New Roman"/>
          <w:sz w:val="24"/>
          <w:szCs w:val="24"/>
        </w:rPr>
        <w:t xml:space="preserve">. </w:t>
      </w:r>
      <w:r w:rsidR="003E6B01" w:rsidRPr="003E6B01">
        <w:rPr>
          <w:rFonts w:ascii="Times New Roman" w:hAnsi="Times New Roman" w:cs="Times New Roman"/>
          <w:color w:val="4A8812"/>
          <w:sz w:val="24"/>
          <w:szCs w:val="24"/>
        </w:rPr>
        <w:t>Compuesta.</w:t>
      </w:r>
    </w:p>
    <w:p w:rsidR="003E6B01" w:rsidRDefault="003E6B01" w:rsidP="007851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invierno </w:t>
      </w:r>
      <w:r w:rsidRPr="003E6B01">
        <w:rPr>
          <w:rFonts w:ascii="Times New Roman" w:hAnsi="Times New Roman" w:cs="Times New Roman"/>
          <w:color w:val="4A8812"/>
          <w:sz w:val="24"/>
          <w:szCs w:val="24"/>
        </w:rPr>
        <w:t>llegó</w:t>
      </w:r>
      <w:r>
        <w:rPr>
          <w:rFonts w:ascii="Times New Roman" w:hAnsi="Times New Roman" w:cs="Times New Roman"/>
          <w:sz w:val="24"/>
          <w:szCs w:val="24"/>
        </w:rPr>
        <w:t xml:space="preserve"> de repente. </w:t>
      </w:r>
      <w:r w:rsidRPr="003E6B01">
        <w:rPr>
          <w:rFonts w:ascii="Times New Roman" w:hAnsi="Times New Roman" w:cs="Times New Roman"/>
          <w:color w:val="4A8812"/>
          <w:sz w:val="24"/>
          <w:szCs w:val="24"/>
        </w:rPr>
        <w:t>Simple.</w:t>
      </w:r>
    </w:p>
    <w:p w:rsidR="003E6B01" w:rsidRDefault="003E6B01" w:rsidP="00785175">
      <w:pPr>
        <w:jc w:val="both"/>
        <w:rPr>
          <w:rFonts w:ascii="Times New Roman" w:hAnsi="Times New Roman" w:cs="Times New Roman"/>
          <w:color w:val="4A88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¿Nos </w:t>
      </w:r>
      <w:r w:rsidRPr="003E6B01">
        <w:rPr>
          <w:rFonts w:ascii="Times New Roman" w:hAnsi="Times New Roman" w:cs="Times New Roman"/>
          <w:color w:val="4A8812"/>
          <w:sz w:val="24"/>
          <w:szCs w:val="24"/>
        </w:rPr>
        <w:t xml:space="preserve">habéis enviado </w:t>
      </w:r>
      <w:r>
        <w:rPr>
          <w:rFonts w:ascii="Times New Roman" w:hAnsi="Times New Roman" w:cs="Times New Roman"/>
          <w:sz w:val="24"/>
          <w:szCs w:val="24"/>
        </w:rPr>
        <w:t xml:space="preserve">la invitación? </w:t>
      </w:r>
      <w:r w:rsidRPr="003E6B01">
        <w:rPr>
          <w:rFonts w:ascii="Times New Roman" w:hAnsi="Times New Roman" w:cs="Times New Roman"/>
          <w:color w:val="4A8812"/>
          <w:sz w:val="24"/>
          <w:szCs w:val="24"/>
        </w:rPr>
        <w:t>Compuesta.</w:t>
      </w:r>
    </w:p>
    <w:p w:rsidR="003E6B01" w:rsidRDefault="003E6B01" w:rsidP="00785175">
      <w:pPr>
        <w:jc w:val="both"/>
        <w:rPr>
          <w:rFonts w:ascii="Times New Roman" w:hAnsi="Times New Roman" w:cs="Times New Roman"/>
          <w:color w:val="4A8812"/>
          <w:sz w:val="24"/>
          <w:szCs w:val="24"/>
        </w:rPr>
      </w:pPr>
    </w:p>
    <w:p w:rsidR="003E6B01" w:rsidRPr="00FA2219" w:rsidRDefault="003E6B01" w:rsidP="00785175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</w:pPr>
      <w:r w:rsidRPr="00FA2219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>VIERNES 17</w:t>
      </w:r>
    </w:p>
    <w:p w:rsidR="003E6B01" w:rsidRPr="00FA2219" w:rsidRDefault="003E6B01" w:rsidP="00785175">
      <w:pPr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FA2219">
        <w:rPr>
          <w:rFonts w:ascii="Times New Roman" w:hAnsi="Times New Roman" w:cs="Times New Roman"/>
          <w:b/>
          <w:bCs/>
          <w:color w:val="002060"/>
          <w:sz w:val="24"/>
          <w:szCs w:val="24"/>
        </w:rPr>
        <w:t>GRAMÁTICA. EL VERBO. RAÍZ Y DESISNENCIA.</w:t>
      </w:r>
    </w:p>
    <w:p w:rsidR="003E6B01" w:rsidRPr="00FA2219" w:rsidRDefault="003E6B01" w:rsidP="00785175">
      <w:pPr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  <w:r w:rsidRPr="00FA2219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Página 147. Ejercicios 6 y 7.</w:t>
      </w:r>
    </w:p>
    <w:p w:rsidR="003E6B01" w:rsidRDefault="003E6B01" w:rsidP="007851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6B01" w:rsidRPr="00FA2219" w:rsidRDefault="003E6B01" w:rsidP="00785175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A2219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6</w:t>
      </w:r>
    </w:p>
    <w:p w:rsidR="003E6B01" w:rsidRDefault="003E6B01" w:rsidP="003E6B0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Primera conjugación: </w:t>
      </w:r>
      <w:r w:rsidRPr="003E6B01">
        <w:rPr>
          <w:rFonts w:ascii="Times New Roman" w:hAnsi="Times New Roman" w:cs="Times New Roman"/>
          <w:color w:val="4A8812"/>
          <w:sz w:val="24"/>
          <w:szCs w:val="24"/>
        </w:rPr>
        <w:t>diseñar, bailar, saludar, cazar.</w:t>
      </w:r>
    </w:p>
    <w:p w:rsidR="003E6B01" w:rsidRPr="003E6B01" w:rsidRDefault="003E6B01" w:rsidP="003E6B0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color w:val="4A88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Segunda conjugación: </w:t>
      </w:r>
      <w:r w:rsidRPr="003E6B01">
        <w:rPr>
          <w:rFonts w:ascii="Times New Roman" w:hAnsi="Times New Roman" w:cs="Times New Roman"/>
          <w:color w:val="4A8812"/>
          <w:sz w:val="24"/>
          <w:szCs w:val="24"/>
        </w:rPr>
        <w:t>responder, recoger.</w:t>
      </w:r>
    </w:p>
    <w:p w:rsidR="003E6B01" w:rsidRPr="003E6B01" w:rsidRDefault="003E6B01" w:rsidP="003E6B0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Tercera conjugación: </w:t>
      </w:r>
      <w:r w:rsidRPr="003E6B01">
        <w:rPr>
          <w:rFonts w:ascii="Times New Roman" w:hAnsi="Times New Roman" w:cs="Times New Roman"/>
          <w:color w:val="4A8812"/>
          <w:sz w:val="24"/>
          <w:szCs w:val="24"/>
        </w:rPr>
        <w:t>escribir, añadir, prohibir.</w:t>
      </w:r>
    </w:p>
    <w:p w:rsidR="003E6B01" w:rsidRDefault="003E6B01" w:rsidP="003E6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B01" w:rsidRPr="00FA2219" w:rsidRDefault="003E6B01" w:rsidP="003E6B01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A2219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7</w:t>
      </w:r>
    </w:p>
    <w:p w:rsidR="003E6B01" w:rsidRPr="00562DDE" w:rsidRDefault="003E6B01" w:rsidP="003E6B0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color w:val="4A88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Navego: </w:t>
      </w:r>
      <w:r w:rsidRPr="00562DDE">
        <w:rPr>
          <w:rFonts w:ascii="Times New Roman" w:hAnsi="Times New Roman" w:cs="Times New Roman"/>
          <w:color w:val="4A8812"/>
          <w:sz w:val="24"/>
          <w:szCs w:val="24"/>
        </w:rPr>
        <w:t>navegar (</w:t>
      </w:r>
      <w:proofErr w:type="spellStart"/>
      <w:r w:rsidRPr="00562DDE">
        <w:rPr>
          <w:rFonts w:ascii="Times New Roman" w:hAnsi="Times New Roman" w:cs="Times New Roman"/>
          <w:color w:val="4A8812"/>
          <w:sz w:val="24"/>
          <w:szCs w:val="24"/>
        </w:rPr>
        <w:t>naveg</w:t>
      </w:r>
      <w:proofErr w:type="spellEnd"/>
      <w:r w:rsidRPr="00562DDE">
        <w:rPr>
          <w:rFonts w:ascii="Times New Roman" w:hAnsi="Times New Roman" w:cs="Times New Roman"/>
          <w:color w:val="4A8812"/>
          <w:sz w:val="24"/>
          <w:szCs w:val="24"/>
        </w:rPr>
        <w:t xml:space="preserve"> + ar) = </w:t>
      </w:r>
      <w:proofErr w:type="spellStart"/>
      <w:r w:rsidRPr="00562DDE">
        <w:rPr>
          <w:rFonts w:ascii="Times New Roman" w:hAnsi="Times New Roman" w:cs="Times New Roman"/>
          <w:color w:val="4A8812"/>
          <w:sz w:val="24"/>
          <w:szCs w:val="24"/>
        </w:rPr>
        <w:t>naveg</w:t>
      </w:r>
      <w:proofErr w:type="spellEnd"/>
      <w:r w:rsidRPr="00562DDE">
        <w:rPr>
          <w:rFonts w:ascii="Times New Roman" w:hAnsi="Times New Roman" w:cs="Times New Roman"/>
          <w:color w:val="4A8812"/>
          <w:sz w:val="24"/>
          <w:szCs w:val="24"/>
        </w:rPr>
        <w:t xml:space="preserve"> + o</w:t>
      </w:r>
    </w:p>
    <w:p w:rsidR="003E6B01" w:rsidRPr="00562DDE" w:rsidRDefault="003E6B01" w:rsidP="003E6B0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color w:val="4A88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Abrieron: </w:t>
      </w:r>
      <w:r w:rsidRPr="00562DDE">
        <w:rPr>
          <w:rFonts w:ascii="Times New Roman" w:hAnsi="Times New Roman" w:cs="Times New Roman"/>
          <w:color w:val="4A8812"/>
          <w:sz w:val="24"/>
          <w:szCs w:val="24"/>
        </w:rPr>
        <w:t xml:space="preserve">abrir (abr + ir) = abr + </w:t>
      </w:r>
      <w:proofErr w:type="spellStart"/>
      <w:r w:rsidRPr="00562DDE">
        <w:rPr>
          <w:rFonts w:ascii="Times New Roman" w:hAnsi="Times New Roman" w:cs="Times New Roman"/>
          <w:color w:val="4A8812"/>
          <w:sz w:val="24"/>
          <w:szCs w:val="24"/>
        </w:rPr>
        <w:t>ieron</w:t>
      </w:r>
      <w:proofErr w:type="spellEnd"/>
    </w:p>
    <w:p w:rsidR="003E6B01" w:rsidRPr="00562DDE" w:rsidRDefault="003E6B01" w:rsidP="003E6B0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color w:val="4A88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Recibiste: </w:t>
      </w:r>
      <w:r w:rsidRPr="00562DDE">
        <w:rPr>
          <w:rFonts w:ascii="Times New Roman" w:hAnsi="Times New Roman" w:cs="Times New Roman"/>
          <w:color w:val="4A8812"/>
          <w:sz w:val="24"/>
          <w:szCs w:val="24"/>
        </w:rPr>
        <w:t>recibir (</w:t>
      </w:r>
      <w:proofErr w:type="spellStart"/>
      <w:r w:rsidRPr="00562DDE">
        <w:rPr>
          <w:rFonts w:ascii="Times New Roman" w:hAnsi="Times New Roman" w:cs="Times New Roman"/>
          <w:color w:val="4A8812"/>
          <w:sz w:val="24"/>
          <w:szCs w:val="24"/>
        </w:rPr>
        <w:t>recib</w:t>
      </w:r>
      <w:proofErr w:type="spellEnd"/>
      <w:r w:rsidRPr="00562DDE">
        <w:rPr>
          <w:rFonts w:ascii="Times New Roman" w:hAnsi="Times New Roman" w:cs="Times New Roman"/>
          <w:color w:val="4A8812"/>
          <w:sz w:val="24"/>
          <w:szCs w:val="24"/>
        </w:rPr>
        <w:t xml:space="preserve"> + ir) = </w:t>
      </w:r>
      <w:proofErr w:type="spellStart"/>
      <w:r w:rsidRPr="00562DDE">
        <w:rPr>
          <w:rFonts w:ascii="Times New Roman" w:hAnsi="Times New Roman" w:cs="Times New Roman"/>
          <w:color w:val="4A8812"/>
          <w:sz w:val="24"/>
          <w:szCs w:val="24"/>
        </w:rPr>
        <w:t>recib</w:t>
      </w:r>
      <w:proofErr w:type="spellEnd"/>
      <w:r w:rsidRPr="00562DDE">
        <w:rPr>
          <w:rFonts w:ascii="Times New Roman" w:hAnsi="Times New Roman" w:cs="Times New Roman"/>
          <w:color w:val="4A8812"/>
          <w:sz w:val="24"/>
          <w:szCs w:val="24"/>
        </w:rPr>
        <w:t xml:space="preserve"> + iste</w:t>
      </w:r>
    </w:p>
    <w:p w:rsidR="003E6B01" w:rsidRPr="00562DDE" w:rsidRDefault="00562DDE" w:rsidP="003E6B0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color w:val="4A88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Reflexionarán: </w:t>
      </w:r>
      <w:r w:rsidRPr="00562DDE">
        <w:rPr>
          <w:rFonts w:ascii="Times New Roman" w:hAnsi="Times New Roman" w:cs="Times New Roman"/>
          <w:color w:val="4A8812"/>
          <w:sz w:val="24"/>
          <w:szCs w:val="24"/>
        </w:rPr>
        <w:t>reflexionar (reflexión + ar) = reflexión + arán</w:t>
      </w:r>
    </w:p>
    <w:p w:rsidR="00562DDE" w:rsidRPr="00562DDE" w:rsidRDefault="00562DDE" w:rsidP="003E6B0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color w:val="4A88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Subí: </w:t>
      </w:r>
      <w:r w:rsidRPr="00562DDE">
        <w:rPr>
          <w:rFonts w:ascii="Times New Roman" w:hAnsi="Times New Roman" w:cs="Times New Roman"/>
          <w:color w:val="4A8812"/>
          <w:sz w:val="24"/>
          <w:szCs w:val="24"/>
        </w:rPr>
        <w:t>subir (sub + ir) = sub + i</w:t>
      </w:r>
    </w:p>
    <w:p w:rsidR="00562DDE" w:rsidRPr="00562DDE" w:rsidRDefault="00562DDE" w:rsidP="003E6B0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color w:val="4A88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Comimos: </w:t>
      </w:r>
      <w:r w:rsidRPr="00562DDE">
        <w:rPr>
          <w:rFonts w:ascii="Times New Roman" w:hAnsi="Times New Roman" w:cs="Times New Roman"/>
          <w:color w:val="4A8812"/>
          <w:sz w:val="24"/>
          <w:szCs w:val="24"/>
        </w:rPr>
        <w:t>comer (</w:t>
      </w:r>
      <w:proofErr w:type="spellStart"/>
      <w:r w:rsidRPr="00562DDE">
        <w:rPr>
          <w:rFonts w:ascii="Times New Roman" w:hAnsi="Times New Roman" w:cs="Times New Roman"/>
          <w:color w:val="4A8812"/>
          <w:sz w:val="24"/>
          <w:szCs w:val="24"/>
        </w:rPr>
        <w:t>com</w:t>
      </w:r>
      <w:proofErr w:type="spellEnd"/>
      <w:r w:rsidRPr="00562DDE">
        <w:rPr>
          <w:rFonts w:ascii="Times New Roman" w:hAnsi="Times New Roman" w:cs="Times New Roman"/>
          <w:color w:val="4A8812"/>
          <w:sz w:val="24"/>
          <w:szCs w:val="24"/>
        </w:rPr>
        <w:t xml:space="preserve"> + </w:t>
      </w:r>
      <w:proofErr w:type="spellStart"/>
      <w:r w:rsidRPr="00562DDE">
        <w:rPr>
          <w:rFonts w:ascii="Times New Roman" w:hAnsi="Times New Roman" w:cs="Times New Roman"/>
          <w:color w:val="4A8812"/>
          <w:sz w:val="24"/>
          <w:szCs w:val="24"/>
        </w:rPr>
        <w:t>er</w:t>
      </w:r>
      <w:proofErr w:type="spellEnd"/>
      <w:r w:rsidRPr="00562DDE">
        <w:rPr>
          <w:rFonts w:ascii="Times New Roman" w:hAnsi="Times New Roman" w:cs="Times New Roman"/>
          <w:color w:val="4A8812"/>
          <w:sz w:val="24"/>
          <w:szCs w:val="24"/>
        </w:rPr>
        <w:t xml:space="preserve">) = </w:t>
      </w:r>
      <w:proofErr w:type="spellStart"/>
      <w:r w:rsidRPr="00562DDE">
        <w:rPr>
          <w:rFonts w:ascii="Times New Roman" w:hAnsi="Times New Roman" w:cs="Times New Roman"/>
          <w:color w:val="4A8812"/>
          <w:sz w:val="24"/>
          <w:szCs w:val="24"/>
        </w:rPr>
        <w:t>com</w:t>
      </w:r>
      <w:proofErr w:type="spellEnd"/>
      <w:r w:rsidRPr="00562DDE">
        <w:rPr>
          <w:rFonts w:ascii="Times New Roman" w:hAnsi="Times New Roman" w:cs="Times New Roman"/>
          <w:color w:val="4A8812"/>
          <w:sz w:val="24"/>
          <w:szCs w:val="24"/>
        </w:rPr>
        <w:t xml:space="preserve"> + </w:t>
      </w:r>
      <w:proofErr w:type="spellStart"/>
      <w:r w:rsidRPr="00562DDE">
        <w:rPr>
          <w:rFonts w:ascii="Times New Roman" w:hAnsi="Times New Roman" w:cs="Times New Roman"/>
          <w:color w:val="4A8812"/>
          <w:sz w:val="24"/>
          <w:szCs w:val="24"/>
        </w:rPr>
        <w:t>imos</w:t>
      </w:r>
      <w:proofErr w:type="spellEnd"/>
    </w:p>
    <w:sectPr w:rsidR="00562DDE" w:rsidRPr="00562DDE" w:rsidSect="004965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C2635"/>
    <w:multiLevelType w:val="hybridMultilevel"/>
    <w:tmpl w:val="56E85B08"/>
    <w:lvl w:ilvl="0" w:tplc="91003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99D7F91"/>
    <w:multiLevelType w:val="hybridMultilevel"/>
    <w:tmpl w:val="EB9C703E"/>
    <w:lvl w:ilvl="0" w:tplc="71949B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5E"/>
    <w:rsid w:val="003E6B01"/>
    <w:rsid w:val="0049655E"/>
    <w:rsid w:val="00562DDE"/>
    <w:rsid w:val="00671DD2"/>
    <w:rsid w:val="0071267E"/>
    <w:rsid w:val="00785175"/>
    <w:rsid w:val="00FA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B176A"/>
  <w15:chartTrackingRefBased/>
  <w15:docId w15:val="{8ECAA6A5-3C78-4435-AEC9-AE75AA60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6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Ceprián Rubio</dc:creator>
  <cp:keywords/>
  <dc:description/>
  <cp:lastModifiedBy>Isabel Ceprián Rubio</cp:lastModifiedBy>
  <cp:revision>3</cp:revision>
  <dcterms:created xsi:type="dcterms:W3CDTF">2020-04-20T11:16:00Z</dcterms:created>
  <dcterms:modified xsi:type="dcterms:W3CDTF">2020-04-20T11:53:00Z</dcterms:modified>
</cp:coreProperties>
</file>