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60E08" w14:textId="77777777" w:rsidR="00AD3A70" w:rsidRDefault="00AD3A70" w:rsidP="00AD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5º B.- CIENCIAS </w:t>
      </w:r>
      <w:proofErr w:type="gramStart"/>
      <w:r w:rsidR="00570E40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SOCIALES</w:t>
      </w:r>
      <w:r w:rsidR="0005329C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.-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CORRECCIONES TELETRABAJO.-</w:t>
      </w:r>
    </w:p>
    <w:p w14:paraId="68B52969" w14:textId="77777777" w:rsidR="00AD3A70" w:rsidRDefault="00DE0DEB" w:rsidP="00AD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spacing w:line="240" w:lineRule="auto"/>
        <w:jc w:val="center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SEMANA DEL 4 AL 8 DE MAYO</w:t>
      </w:r>
    </w:p>
    <w:p w14:paraId="09029F8D" w14:textId="77777777" w:rsidR="00AD3A70" w:rsidRDefault="00AD3A70" w:rsidP="00AD3A7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44AFA81C" w14:textId="77777777" w:rsidR="00AD3A70" w:rsidRDefault="00AD3A70" w:rsidP="00AD3A7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21D10361" w14:textId="77777777" w:rsidR="00AD3A70" w:rsidRDefault="00DE0DEB" w:rsidP="00AD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LUNES, 4 DE MAYO</w:t>
      </w:r>
    </w:p>
    <w:p w14:paraId="6A7B6578" w14:textId="77777777" w:rsidR="00AD3A70" w:rsidRDefault="00DE0DEB" w:rsidP="00AD3A70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Ejercicio 1 Página 117</w:t>
      </w:r>
    </w:p>
    <w:p w14:paraId="1AF0A681" w14:textId="77777777" w:rsidR="00DE0DEB" w:rsidRDefault="00DE0DEB" w:rsidP="00DE0DEB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1D306AA6" w14:textId="77777777" w:rsidR="00DE0DEB" w:rsidRDefault="00DE0DEB" w:rsidP="00DE0DEB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En la Edad Moderna, la navegación vivió grandes avances gracias al desarrollo de instrumentos de navegación la </w:t>
      </w:r>
      <w:r w:rsidRPr="00DE0DEB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brújula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; </w:t>
      </w: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nuevas embarcaciones como la 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carabela</w:t>
      </w:r>
      <w:r w:rsidR="000A7EE4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y la precisión de los 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mapas. </w:t>
      </w:r>
      <w:r>
        <w:rPr>
          <w:rFonts w:ascii="Calibri" w:eastAsia="Times New Roman" w:hAnsi="Calibri" w:cs="Times New Roman"/>
          <w:bCs/>
          <w:color w:val="000000"/>
          <w:lang w:eastAsia="es-ES"/>
        </w:rPr>
        <w:t>Por ello, muchos navegantes emprendieron</w:t>
      </w:r>
      <w:r w:rsidR="004E36A6">
        <w:rPr>
          <w:rFonts w:ascii="Calibri" w:eastAsia="Times New Roman" w:hAnsi="Calibri" w:cs="Times New Roman"/>
          <w:bCs/>
          <w:color w:val="000000"/>
          <w:lang w:eastAsia="es-ES"/>
        </w:rPr>
        <w:t xml:space="preserve"> viajes de exploración.</w:t>
      </w:r>
    </w:p>
    <w:p w14:paraId="6578163A" w14:textId="77777777" w:rsidR="004E36A6" w:rsidRDefault="004E36A6" w:rsidP="00DE0DEB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En </w:t>
      </w:r>
      <w:r w:rsidRPr="000A7EE4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1492</w:t>
      </w: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, los Reyes Católicos financiaron la expedición de </w:t>
      </w:r>
      <w:proofErr w:type="spellStart"/>
      <w:r w:rsidRPr="000A7EE4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Cristobal</w:t>
      </w:r>
      <w:proofErr w:type="spellEnd"/>
      <w:r w:rsidRPr="000A7EE4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Colón</w:t>
      </w: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, en la que éste descubrió </w:t>
      </w:r>
      <w:r w:rsidRPr="000A7EE4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América.</w:t>
      </w:r>
    </w:p>
    <w:p w14:paraId="4AF9AA8D" w14:textId="77777777" w:rsidR="004E36A6" w:rsidRDefault="000A7EE4" w:rsidP="00DE0DEB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Al final de la Edad </w:t>
      </w:r>
      <w:r w:rsidR="004E36A6">
        <w:rPr>
          <w:rFonts w:ascii="Calibri" w:eastAsia="Times New Roman" w:hAnsi="Calibri" w:cs="Times New Roman"/>
          <w:bCs/>
          <w:color w:val="000000"/>
          <w:lang w:eastAsia="es-ES"/>
        </w:rPr>
        <w:t xml:space="preserve">Media, el matrimonio de </w:t>
      </w:r>
      <w:r w:rsidR="004E36A6" w:rsidRPr="000A7EE4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Isabel de Castilla</w:t>
      </w:r>
      <w:r w:rsidR="004E36A6">
        <w:rPr>
          <w:rFonts w:ascii="Calibri" w:eastAsia="Times New Roman" w:hAnsi="Calibri" w:cs="Times New Roman"/>
          <w:bCs/>
          <w:color w:val="000000"/>
          <w:lang w:eastAsia="es-ES"/>
        </w:rPr>
        <w:t xml:space="preserve"> y </w:t>
      </w:r>
      <w:r w:rsidR="004E36A6" w:rsidRPr="000A7EE4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Fernando de Aragón</w:t>
      </w:r>
      <w:r w:rsidR="004E36A6">
        <w:rPr>
          <w:rFonts w:ascii="Calibri" w:eastAsia="Times New Roman" w:hAnsi="Calibri" w:cs="Times New Roman"/>
          <w:bCs/>
          <w:color w:val="000000"/>
          <w:lang w:eastAsia="es-ES"/>
        </w:rPr>
        <w:t xml:space="preserve"> supuso la unión de las Coronas de Castilla y de </w:t>
      </w:r>
      <w:r w:rsidR="004E36A6" w:rsidRPr="000A7EE4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Aragón</w:t>
      </w:r>
      <w:r w:rsidR="004E36A6">
        <w:rPr>
          <w:rFonts w:ascii="Calibri" w:eastAsia="Times New Roman" w:hAnsi="Calibri" w:cs="Times New Roman"/>
          <w:bCs/>
          <w:color w:val="000000"/>
          <w:lang w:eastAsia="es-ES"/>
        </w:rPr>
        <w:t xml:space="preserve">. Durante su reinado, </w:t>
      </w:r>
      <w:r w:rsidR="004E36A6" w:rsidRPr="000A7EE4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los Reyes Católicos</w:t>
      </w: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 conquistaron territori</w:t>
      </w:r>
      <w:r w:rsidR="004E36A6">
        <w:rPr>
          <w:rFonts w:ascii="Calibri" w:eastAsia="Times New Roman" w:hAnsi="Calibri" w:cs="Times New Roman"/>
          <w:bCs/>
          <w:color w:val="000000"/>
          <w:lang w:eastAsia="es-ES"/>
        </w:rPr>
        <w:t xml:space="preserve">os, como </w:t>
      </w:r>
      <w:proofErr w:type="gramStart"/>
      <w:r w:rsidR="004E36A6">
        <w:rPr>
          <w:rFonts w:ascii="Calibri" w:eastAsia="Times New Roman" w:hAnsi="Calibri" w:cs="Times New Roman"/>
          <w:bCs/>
          <w:color w:val="000000"/>
          <w:lang w:eastAsia="es-ES"/>
        </w:rPr>
        <w:t>el reina nazarí</w:t>
      </w:r>
      <w:proofErr w:type="gramEnd"/>
      <w:r w:rsidR="004E36A6">
        <w:rPr>
          <w:rFonts w:ascii="Calibri" w:eastAsia="Times New Roman" w:hAnsi="Calibri" w:cs="Times New Roman"/>
          <w:bCs/>
          <w:color w:val="000000"/>
          <w:lang w:eastAsia="es-ES"/>
        </w:rPr>
        <w:t xml:space="preserve"> de </w:t>
      </w:r>
      <w:r w:rsidR="004E36A6" w:rsidRPr="000A7EE4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Granada</w:t>
      </w:r>
      <w:r w:rsidR="004E36A6">
        <w:rPr>
          <w:rFonts w:ascii="Calibri" w:eastAsia="Times New Roman" w:hAnsi="Calibri" w:cs="Times New Roman"/>
          <w:bCs/>
          <w:color w:val="000000"/>
          <w:lang w:eastAsia="es-ES"/>
        </w:rPr>
        <w:t>, y ampliaron las fronteras de sus reinos. Ade</w:t>
      </w: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más, impusieron la religión </w:t>
      </w:r>
      <w:r w:rsidRPr="000A7EE4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cris</w:t>
      </w:r>
      <w:r w:rsidR="004E36A6" w:rsidRPr="000A7EE4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tiana</w:t>
      </w:r>
      <w:r w:rsidR="004E36A6">
        <w:rPr>
          <w:rFonts w:ascii="Calibri" w:eastAsia="Times New Roman" w:hAnsi="Calibri" w:cs="Times New Roman"/>
          <w:bCs/>
          <w:color w:val="000000"/>
          <w:lang w:eastAsia="es-ES"/>
        </w:rPr>
        <w:t xml:space="preserve"> en todos sus territorios y fundaron el </w:t>
      </w:r>
      <w:r w:rsidR="004E36A6" w:rsidRPr="000A7EE4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Santo Tribunal de la Inquisición</w:t>
      </w:r>
      <w:r w:rsidR="004E36A6">
        <w:rPr>
          <w:rFonts w:ascii="Calibri" w:eastAsia="Times New Roman" w:hAnsi="Calibri" w:cs="Times New Roman"/>
          <w:bCs/>
          <w:color w:val="000000"/>
          <w:lang w:eastAsia="es-ES"/>
        </w:rPr>
        <w:t xml:space="preserve"> para velar por el cumplimiento de los valores cristianos.</w:t>
      </w:r>
    </w:p>
    <w:p w14:paraId="6710CA3F" w14:textId="77777777" w:rsidR="004E36A6" w:rsidRPr="000A7EE4" w:rsidRDefault="004E36A6" w:rsidP="00DE0DEB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En el siglo XVI España se convirtió en la primera potencia del mundo. Carlos I, primer rey de la dinastía de los </w:t>
      </w:r>
      <w:r w:rsidR="000A7EE4" w:rsidRPr="000A7EE4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Austrias</w:t>
      </w:r>
      <w:r w:rsidR="000A7EE4">
        <w:rPr>
          <w:rFonts w:ascii="Calibri" w:eastAsia="Times New Roman" w:hAnsi="Calibri" w:cs="Times New Roman"/>
          <w:bCs/>
          <w:color w:val="000000"/>
          <w:lang w:eastAsia="es-ES"/>
        </w:rPr>
        <w:t xml:space="preserve"> y su hijo </w:t>
      </w:r>
      <w:r w:rsidR="000A7EE4" w:rsidRPr="000A7EE4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Felipe II</w:t>
      </w:r>
      <w:r w:rsidR="000A7EE4">
        <w:rPr>
          <w:rFonts w:ascii="Calibri" w:eastAsia="Times New Roman" w:hAnsi="Calibri" w:cs="Times New Roman"/>
          <w:bCs/>
          <w:color w:val="000000"/>
          <w:lang w:eastAsia="es-ES"/>
        </w:rPr>
        <w:t xml:space="preserve"> gobernaron los territorios de un imperio que se extendió por cuatro continentes:   </w:t>
      </w:r>
      <w:r w:rsidR="000A7EE4" w:rsidRPr="000A7EE4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Europa, </w:t>
      </w:r>
      <w:proofErr w:type="spellStart"/>
      <w:r w:rsidR="000A7EE4" w:rsidRPr="000A7EE4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Africa</w:t>
      </w:r>
      <w:proofErr w:type="spellEnd"/>
      <w:r w:rsidR="000A7EE4" w:rsidRPr="000A7EE4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, América y </w:t>
      </w:r>
      <w:proofErr w:type="spellStart"/>
      <w:r w:rsidR="000A7EE4" w:rsidRPr="000A7EE4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Ásia</w:t>
      </w:r>
      <w:proofErr w:type="spellEnd"/>
      <w:r w:rsidR="000A7EE4" w:rsidRPr="000A7EE4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.</w:t>
      </w:r>
    </w:p>
    <w:p w14:paraId="0A2BC9BA" w14:textId="77777777" w:rsidR="00AD3A70" w:rsidRPr="000A7EE4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4CE69B31" w14:textId="77777777" w:rsidR="00830A22" w:rsidRDefault="00830A22" w:rsidP="00830A22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45DC9099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39A429B4" w14:textId="77777777" w:rsidR="00AD3A70" w:rsidRDefault="00DE0DEB" w:rsidP="00AD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MARTES, 5 DE MAYO</w:t>
      </w:r>
    </w:p>
    <w:p w14:paraId="69E0BC59" w14:textId="77777777" w:rsidR="00AD3A70" w:rsidRDefault="00AD3A70" w:rsidP="00AD3A7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6DA699FD" w14:textId="77777777" w:rsidR="00AD3A70" w:rsidRDefault="00DE0DEB" w:rsidP="00AD3A70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Ejercicio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2  Página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117</w:t>
      </w:r>
    </w:p>
    <w:p w14:paraId="2B6E8230" w14:textId="77777777" w:rsidR="000A7EE4" w:rsidRDefault="000A7EE4" w:rsidP="000A7EE4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498527E8" w14:textId="77777777" w:rsidR="000A7EE4" w:rsidRDefault="000A7EE4" w:rsidP="000A7EE4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Posesiones territoriales: Europa, África, América.</w:t>
      </w:r>
    </w:p>
    <w:p w14:paraId="1458B92A" w14:textId="77777777" w:rsidR="000A7EE4" w:rsidRPr="000A7EE4" w:rsidRDefault="000A7EE4" w:rsidP="000A7EE4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Reformas para reforzar su poder: creación de la Santa Hermandad; </w:t>
      </w:r>
      <w:r w:rsidR="00940956">
        <w:rPr>
          <w:rFonts w:ascii="Calibri" w:eastAsia="Times New Roman" w:hAnsi="Calibri" w:cs="Times New Roman"/>
          <w:bCs/>
          <w:color w:val="000000"/>
          <w:lang w:eastAsia="es-ES"/>
        </w:rPr>
        <w:t>nombramiento de corregidores y virreyes; organización de los tercios.</w:t>
      </w:r>
    </w:p>
    <w:p w14:paraId="2AC4377B" w14:textId="77777777" w:rsidR="00830A22" w:rsidRPr="00DE0DEB" w:rsidRDefault="00830A22" w:rsidP="00DE0DEB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44913E81" w14:textId="77777777" w:rsidR="00830A22" w:rsidRPr="00830A22" w:rsidRDefault="00830A22" w:rsidP="00830A22">
      <w:pPr>
        <w:pStyle w:val="Prrafodelista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1317A605" w14:textId="77777777" w:rsidR="00570E40" w:rsidRDefault="00DE0DEB" w:rsidP="00570E40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Ejercicio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3  Página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117</w:t>
      </w:r>
    </w:p>
    <w:p w14:paraId="0D48C86A" w14:textId="77777777" w:rsidR="00940956" w:rsidRDefault="00940956" w:rsidP="00940956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3C3D3FA2" w14:textId="77777777" w:rsidR="00940956" w:rsidRDefault="00940956" w:rsidP="00940956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Incas: Zona que ocupaban: territorio actual de Perú, Ecuador y parte de Bolivia.</w:t>
      </w:r>
    </w:p>
    <w:p w14:paraId="14BEFB60" w14:textId="77777777" w:rsidR="00940956" w:rsidRDefault="00940956" w:rsidP="00940956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Forma de gobierno: emperador denominado inca.</w:t>
      </w:r>
    </w:p>
    <w:p w14:paraId="7DBE5D53" w14:textId="77777777" w:rsidR="00940956" w:rsidRDefault="00940956" w:rsidP="00940956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Cultura: eran politeístas.</w:t>
      </w:r>
    </w:p>
    <w:p w14:paraId="0B0F35FD" w14:textId="77777777" w:rsidR="00940956" w:rsidRPr="00940956" w:rsidRDefault="00940956" w:rsidP="00940956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6196CFB3" w14:textId="77777777" w:rsidR="00830A22" w:rsidRDefault="00830A22" w:rsidP="00830A22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71AAE6FB" w14:textId="77777777" w:rsidR="00D20962" w:rsidRDefault="00D20962" w:rsidP="00830A22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446C2D09" w14:textId="77777777" w:rsidR="00BF45A2" w:rsidRPr="00BF45A2" w:rsidRDefault="00BF45A2" w:rsidP="00BF45A2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050883DF" w14:textId="77777777" w:rsidR="00AD3A70" w:rsidRDefault="00570E40" w:rsidP="00570E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lastRenderedPageBreak/>
        <w:t>MIÉRCOLES,</w:t>
      </w:r>
      <w:r w:rsidR="00DE0DEB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6 DE MAYO</w:t>
      </w:r>
    </w:p>
    <w:p w14:paraId="32B7AE12" w14:textId="77777777" w:rsidR="00AD3A70" w:rsidRDefault="00DE0DEB" w:rsidP="00AD3A70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Ejercicio 1 Página 118</w:t>
      </w:r>
    </w:p>
    <w:p w14:paraId="4B9DBAE3" w14:textId="77777777" w:rsidR="00830A22" w:rsidRDefault="00830A22" w:rsidP="00830A22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7D1761D7" w14:textId="77777777" w:rsidR="00AD3A70" w:rsidRPr="00940956" w:rsidRDefault="00940956" w:rsidP="00940956">
      <w:pPr>
        <w:pStyle w:val="Prrafodelista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En Europa los Reyes Católico tenían las coronas de Castilla y Aragón y los reinos de Navarra, Granada y Nápoles. En África: las islas Canarias, Melilla y otros pequeños territorios. En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es-ES"/>
        </w:rPr>
        <w:t>Ámérica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es-ES"/>
        </w:rPr>
        <w:t>: varias islas del Caribe y zonas costeras.</w:t>
      </w:r>
    </w:p>
    <w:p w14:paraId="05116AF9" w14:textId="77777777" w:rsidR="00940956" w:rsidRPr="00940956" w:rsidRDefault="00940956" w:rsidP="00940956">
      <w:pPr>
        <w:pStyle w:val="Prrafodelista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Entre otras reformas, los Reyes Católicos establecieron la Santa Hermandad, que era una especie de policía; y nombraron corregidores y virreyes, que eran sus representantes en los municipios y en otros territorios.</w:t>
      </w:r>
    </w:p>
    <w:p w14:paraId="08417B4C" w14:textId="77777777" w:rsidR="00940956" w:rsidRDefault="00940956" w:rsidP="00940956">
      <w:pPr>
        <w:pStyle w:val="Prrafodelista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5323C5DC" w14:textId="77777777" w:rsidR="00AD3A70" w:rsidRDefault="00570E40" w:rsidP="00AD3A70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Ejerci</w:t>
      </w:r>
      <w:r w:rsidR="00DE0DEB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cio 2 Página 118</w:t>
      </w:r>
    </w:p>
    <w:p w14:paraId="1E6A6C0E" w14:textId="77777777" w:rsidR="00471C0D" w:rsidRDefault="00471C0D" w:rsidP="00940956">
      <w:pPr>
        <w:pStyle w:val="Prrafodelista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73C01479" w14:textId="77777777" w:rsidR="00940956" w:rsidRPr="00940956" w:rsidRDefault="00940956" w:rsidP="00940956">
      <w:pPr>
        <w:pStyle w:val="Prrafodelista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Después de que Colón descubriera América. Porque ya aparece dibujado parte del continente americano.</w:t>
      </w:r>
    </w:p>
    <w:p w14:paraId="2ADE596C" w14:textId="77777777" w:rsidR="00940956" w:rsidRPr="00940956" w:rsidRDefault="00940956" w:rsidP="00940956">
      <w:pPr>
        <w:pStyle w:val="Prrafodelista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Europa,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es-ES"/>
        </w:rPr>
        <w:t>Africa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es-ES"/>
        </w:rPr>
        <w:t>, parte de Asia y parte de América.</w:t>
      </w:r>
    </w:p>
    <w:p w14:paraId="2F195AA1" w14:textId="77777777" w:rsidR="00940956" w:rsidRPr="00940956" w:rsidRDefault="00940956" w:rsidP="00940956">
      <w:pPr>
        <w:pStyle w:val="Prrafodelista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América del Sur.</w:t>
      </w:r>
    </w:p>
    <w:p w14:paraId="7AB69685" w14:textId="77777777" w:rsidR="00940956" w:rsidRDefault="00940956" w:rsidP="00940956">
      <w:pPr>
        <w:pStyle w:val="Prrafodelista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No, la costa atlántica está dibujada con más detalle, debido a que en aquella época se conocía mejor esa zona.</w:t>
      </w:r>
    </w:p>
    <w:p w14:paraId="49B969D2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691D80B7" w14:textId="77777777" w:rsidR="00AD3A70" w:rsidRPr="0005329C" w:rsidRDefault="00AD3A70" w:rsidP="0005329C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2BDFEE1C" w14:textId="77777777" w:rsidR="00AD3A70" w:rsidRDefault="00DE0DEB" w:rsidP="00AD3A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JUEVES, 7 DE MAYO</w:t>
      </w:r>
    </w:p>
    <w:p w14:paraId="48BE64CA" w14:textId="77777777" w:rsidR="00AD3A70" w:rsidRDefault="00AD3A70" w:rsidP="00AD3A7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4B2D7133" w14:textId="77777777" w:rsidR="00AD3A70" w:rsidRPr="00E739B0" w:rsidRDefault="00DE0DEB" w:rsidP="00AD3A70">
      <w:pPr>
        <w:pStyle w:val="Prrafodelista"/>
        <w:numPr>
          <w:ilvl w:val="0"/>
          <w:numId w:val="3"/>
        </w:num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Ejercicio 3 Página 118</w:t>
      </w:r>
    </w:p>
    <w:p w14:paraId="295C86DF" w14:textId="77777777" w:rsidR="00E739B0" w:rsidRDefault="00E739B0" w:rsidP="00E739B0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5DAEEE94" w14:textId="77777777" w:rsidR="00AD3A70" w:rsidRDefault="00940956" w:rsidP="00940956">
      <w:pPr>
        <w:pStyle w:val="Prrafodelista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Hernán Cortés: fue un explorador y conquistado español; conq</w:t>
      </w:r>
      <w:r w:rsidR="00471C0D">
        <w:rPr>
          <w:rFonts w:ascii="Calibri" w:eastAsia="Times New Roman" w:hAnsi="Calibri" w:cs="Times New Roman"/>
          <w:bCs/>
          <w:color w:val="000000"/>
          <w:lang w:eastAsia="es-ES"/>
        </w:rPr>
        <w:t>uistó el I</w:t>
      </w:r>
      <w:r>
        <w:rPr>
          <w:rFonts w:ascii="Calibri" w:eastAsia="Times New Roman" w:hAnsi="Calibri" w:cs="Times New Roman"/>
          <w:bCs/>
          <w:color w:val="000000"/>
          <w:lang w:eastAsia="es-ES"/>
        </w:rPr>
        <w:t>mperio azteca.</w:t>
      </w:r>
    </w:p>
    <w:p w14:paraId="1B038E3E" w14:textId="77777777" w:rsidR="00940956" w:rsidRDefault="00940956" w:rsidP="00940956">
      <w:pPr>
        <w:pStyle w:val="Prrafodelista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>Francisco Pizarro: fue un explorador y conqu</w:t>
      </w:r>
      <w:r w:rsidR="00471C0D">
        <w:rPr>
          <w:rFonts w:ascii="Calibri" w:eastAsia="Times New Roman" w:hAnsi="Calibri" w:cs="Times New Roman"/>
          <w:bCs/>
          <w:color w:val="000000"/>
          <w:lang w:eastAsia="es-ES"/>
        </w:rPr>
        <w:t>istador español; conquistó el I</w:t>
      </w:r>
      <w:r>
        <w:rPr>
          <w:rFonts w:ascii="Calibri" w:eastAsia="Times New Roman" w:hAnsi="Calibri" w:cs="Times New Roman"/>
          <w:bCs/>
          <w:color w:val="000000"/>
          <w:lang w:eastAsia="es-ES"/>
        </w:rPr>
        <w:t>mperio Inca.</w:t>
      </w:r>
    </w:p>
    <w:p w14:paraId="72749844" w14:textId="77777777" w:rsidR="00940956" w:rsidRDefault="00940956" w:rsidP="00940956">
      <w:pPr>
        <w:pStyle w:val="Prrafodelista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proofErr w:type="spellStart"/>
      <w:r>
        <w:rPr>
          <w:rFonts w:ascii="Calibri" w:eastAsia="Times New Roman" w:hAnsi="Calibri" w:cs="Times New Roman"/>
          <w:bCs/>
          <w:color w:val="000000"/>
          <w:lang w:eastAsia="es-ES"/>
        </w:rPr>
        <w:t>Juán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 Sebastián Elcano: fue un navegante español; concluyó la primera </w:t>
      </w:r>
      <w:proofErr w:type="spellStart"/>
      <w:r>
        <w:rPr>
          <w:rFonts w:ascii="Calibri" w:eastAsia="Times New Roman" w:hAnsi="Calibri" w:cs="Times New Roman"/>
          <w:bCs/>
          <w:color w:val="000000"/>
          <w:lang w:eastAsia="es-ES"/>
        </w:rPr>
        <w:t>cirunnavegación</w:t>
      </w:r>
      <w:proofErr w:type="spellEnd"/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 de la Tierra.</w:t>
      </w:r>
    </w:p>
    <w:p w14:paraId="7E026E4C" w14:textId="77777777" w:rsidR="00471C0D" w:rsidRPr="00471C0D" w:rsidRDefault="00471C0D" w:rsidP="00471C0D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3E4E54B8" w14:textId="77777777" w:rsidR="00471C0D" w:rsidRPr="007B39E8" w:rsidRDefault="007B39E8" w:rsidP="007B39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VIERNES, 8 </w:t>
      </w:r>
      <w:r w:rsidR="00471C0D" w:rsidRPr="007B39E8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DE MAYO</w:t>
      </w:r>
    </w:p>
    <w:p w14:paraId="5E14DB1A" w14:textId="77777777" w:rsidR="00940956" w:rsidRPr="00940956" w:rsidRDefault="00940956" w:rsidP="00940956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6126607D" w14:textId="77777777" w:rsidR="00AD3A70" w:rsidRPr="00AD3A70" w:rsidRDefault="00AD3A70" w:rsidP="00570E40">
      <w:pPr>
        <w:pStyle w:val="Prrafodelista"/>
        <w:spacing w:line="240" w:lineRule="auto"/>
        <w:ind w:left="1080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185098C5" w14:textId="77777777" w:rsidR="00AD3A70" w:rsidRDefault="00DE0DEB" w:rsidP="00AD3A70">
      <w:pPr>
        <w:pStyle w:val="Prrafodelista"/>
        <w:numPr>
          <w:ilvl w:val="0"/>
          <w:numId w:val="3"/>
        </w:num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Ejercicio </w:t>
      </w:r>
      <w:proofErr w:type="gramStart"/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5  Página</w:t>
      </w:r>
      <w:proofErr w:type="gramEnd"/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118</w:t>
      </w:r>
    </w:p>
    <w:p w14:paraId="67016C9F" w14:textId="77777777" w:rsidR="00471C0D" w:rsidRPr="00471C0D" w:rsidRDefault="00471C0D" w:rsidP="00471C0D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 w:rsidRPr="00471C0D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Carlos I:</w:t>
      </w:r>
    </w:p>
    <w:p w14:paraId="3CB0EC4C" w14:textId="77777777" w:rsidR="00471C0D" w:rsidRPr="00471C0D" w:rsidRDefault="00471C0D" w:rsidP="00471C0D">
      <w:pPr>
        <w:pStyle w:val="Prrafodelista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 w:rsidRPr="00471C0D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Periodo de Reinado</w:t>
      </w:r>
      <w:r w:rsidRPr="00471C0D">
        <w:rPr>
          <w:rFonts w:ascii="Calibri" w:eastAsia="Times New Roman" w:hAnsi="Calibri" w:cs="Times New Roman"/>
          <w:bCs/>
          <w:color w:val="000000"/>
          <w:lang w:eastAsia="es-ES"/>
        </w:rPr>
        <w:t>: 1.516-1.556</w:t>
      </w:r>
    </w:p>
    <w:p w14:paraId="6A6605F6" w14:textId="77777777" w:rsidR="00471C0D" w:rsidRPr="00471C0D" w:rsidRDefault="00471C0D" w:rsidP="00471C0D">
      <w:pPr>
        <w:pStyle w:val="Prrafodelista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 w:rsidRPr="007B39E8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 xml:space="preserve"> Territorios</w:t>
      </w:r>
      <w:r w:rsidRPr="00471C0D">
        <w:rPr>
          <w:rFonts w:ascii="Calibri" w:eastAsia="Times New Roman" w:hAnsi="Calibri" w:cs="Times New Roman"/>
          <w:bCs/>
          <w:color w:val="000000"/>
          <w:lang w:eastAsia="es-ES"/>
        </w:rPr>
        <w:t xml:space="preserve">: La Península Ibérica (excepto Portugal); las Islas Baleares y las Islas Canarias; territorios en Italia, Francia, Países Bajos y Alemania; posesiones en el norte de </w:t>
      </w:r>
      <w:proofErr w:type="spellStart"/>
      <w:r w:rsidRPr="00471C0D">
        <w:rPr>
          <w:rFonts w:ascii="Calibri" w:eastAsia="Times New Roman" w:hAnsi="Calibri" w:cs="Times New Roman"/>
          <w:bCs/>
          <w:color w:val="000000"/>
          <w:lang w:eastAsia="es-ES"/>
        </w:rPr>
        <w:t>Africa</w:t>
      </w:r>
      <w:proofErr w:type="spellEnd"/>
      <w:r w:rsidRPr="00471C0D">
        <w:rPr>
          <w:rFonts w:ascii="Calibri" w:eastAsia="Times New Roman" w:hAnsi="Calibri" w:cs="Times New Roman"/>
          <w:bCs/>
          <w:color w:val="000000"/>
          <w:lang w:eastAsia="es-ES"/>
        </w:rPr>
        <w:t>, Asia y América.</w:t>
      </w:r>
    </w:p>
    <w:p w14:paraId="66FF8CDA" w14:textId="77777777" w:rsidR="00471C0D" w:rsidRPr="00471C0D" w:rsidRDefault="00471C0D" w:rsidP="00471C0D">
      <w:pPr>
        <w:pStyle w:val="Prrafodelista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 w:rsidRPr="00471C0D">
        <w:rPr>
          <w:rFonts w:ascii="Calibri" w:eastAsia="Times New Roman" w:hAnsi="Calibri" w:cs="Times New Roman"/>
          <w:bCs/>
          <w:color w:val="000000"/>
          <w:lang w:eastAsia="es-ES"/>
        </w:rPr>
        <w:t xml:space="preserve">  </w:t>
      </w:r>
      <w:r w:rsidRPr="007B39E8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Problemas internos</w:t>
      </w:r>
      <w:r w:rsidRPr="00471C0D">
        <w:rPr>
          <w:rFonts w:ascii="Calibri" w:eastAsia="Times New Roman" w:hAnsi="Calibri" w:cs="Times New Roman"/>
          <w:bCs/>
          <w:color w:val="000000"/>
          <w:lang w:eastAsia="es-ES"/>
        </w:rPr>
        <w:t>: Las rebeliones de las Comunidades en Castilla y de las Germanías en Valencia.</w:t>
      </w:r>
    </w:p>
    <w:p w14:paraId="74CB62E8" w14:textId="77777777" w:rsidR="00471C0D" w:rsidRPr="00471C0D" w:rsidRDefault="00471C0D" w:rsidP="00471C0D">
      <w:pPr>
        <w:pStyle w:val="Prrafodelista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 w:rsidRPr="007B39E8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Problemas externos</w:t>
      </w:r>
      <w:r w:rsidRPr="00471C0D">
        <w:rPr>
          <w:rFonts w:ascii="Calibri" w:eastAsia="Times New Roman" w:hAnsi="Calibri" w:cs="Times New Roman"/>
          <w:bCs/>
          <w:color w:val="000000"/>
          <w:lang w:eastAsia="es-ES"/>
        </w:rPr>
        <w:t>: Guerras contra Francia, los protestantes alemanes y los turcos.</w:t>
      </w:r>
    </w:p>
    <w:p w14:paraId="399E44B5" w14:textId="77777777" w:rsidR="00471C0D" w:rsidRDefault="00471C0D" w:rsidP="00471C0D">
      <w:p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07BEB949" w14:textId="77777777" w:rsidR="00471C0D" w:rsidRPr="00471C0D" w:rsidRDefault="00471C0D" w:rsidP="00471C0D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  <w:r w:rsidRPr="00471C0D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Felipe II</w:t>
      </w:r>
      <w:r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:</w:t>
      </w:r>
    </w:p>
    <w:p w14:paraId="3AD6DDB7" w14:textId="77777777" w:rsidR="00471C0D" w:rsidRPr="00471C0D" w:rsidRDefault="00471C0D" w:rsidP="00471C0D">
      <w:pPr>
        <w:pStyle w:val="Prrafodelista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 w:rsidRPr="007B39E8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Periodo de reinado</w:t>
      </w:r>
      <w:r w:rsidRPr="00471C0D">
        <w:rPr>
          <w:rFonts w:ascii="Calibri" w:eastAsia="Times New Roman" w:hAnsi="Calibri" w:cs="Times New Roman"/>
          <w:bCs/>
          <w:color w:val="000000"/>
          <w:lang w:eastAsia="es-ES"/>
        </w:rPr>
        <w:t>: 1.556-1.598</w:t>
      </w:r>
    </w:p>
    <w:p w14:paraId="60049829" w14:textId="77777777" w:rsidR="00471C0D" w:rsidRPr="00471C0D" w:rsidRDefault="00471C0D" w:rsidP="00471C0D">
      <w:pPr>
        <w:pStyle w:val="Prrafodelista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 w:rsidRPr="007B39E8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Territorios</w:t>
      </w:r>
      <w:r w:rsidRPr="00471C0D">
        <w:rPr>
          <w:rFonts w:ascii="Calibri" w:eastAsia="Times New Roman" w:hAnsi="Calibri" w:cs="Times New Roman"/>
          <w:bCs/>
          <w:color w:val="000000"/>
          <w:lang w:eastAsia="es-ES"/>
        </w:rPr>
        <w:t>: amplió los territorios de Carlos I con Portugal y tierras en África, América y Asia.</w:t>
      </w:r>
    </w:p>
    <w:p w14:paraId="2B4E3F34" w14:textId="77777777" w:rsidR="00471C0D" w:rsidRPr="00471C0D" w:rsidRDefault="00471C0D" w:rsidP="00471C0D">
      <w:pPr>
        <w:pStyle w:val="Prrafodelista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 w:rsidRPr="00471C0D">
        <w:rPr>
          <w:rFonts w:ascii="Calibri" w:eastAsia="Times New Roman" w:hAnsi="Calibri" w:cs="Times New Roman"/>
          <w:bCs/>
          <w:color w:val="000000"/>
          <w:lang w:eastAsia="es-ES"/>
        </w:rPr>
        <w:t xml:space="preserve"> </w:t>
      </w:r>
      <w:r w:rsidRPr="007B39E8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Problemas internos</w:t>
      </w:r>
      <w:r w:rsidRPr="00471C0D">
        <w:rPr>
          <w:rFonts w:ascii="Calibri" w:eastAsia="Times New Roman" w:hAnsi="Calibri" w:cs="Times New Roman"/>
          <w:bCs/>
          <w:color w:val="000000"/>
          <w:lang w:eastAsia="es-ES"/>
        </w:rPr>
        <w:t>: se enfrentó a los rebeldes de los Países Bajos que querían la independencia.</w:t>
      </w:r>
    </w:p>
    <w:p w14:paraId="73DB6D5A" w14:textId="77777777" w:rsidR="00471C0D" w:rsidRPr="007B39E8" w:rsidRDefault="00471C0D" w:rsidP="007B39E8">
      <w:pPr>
        <w:pStyle w:val="Prrafodelista"/>
        <w:numPr>
          <w:ilvl w:val="0"/>
          <w:numId w:val="9"/>
        </w:numPr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  <w:r>
        <w:rPr>
          <w:rFonts w:ascii="Calibri" w:eastAsia="Times New Roman" w:hAnsi="Calibri" w:cs="Times New Roman"/>
          <w:bCs/>
          <w:color w:val="000000"/>
          <w:lang w:eastAsia="es-ES"/>
        </w:rPr>
        <w:t xml:space="preserve"> </w:t>
      </w:r>
      <w:r w:rsidRPr="007B39E8"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  <w:t>Problemas externos</w:t>
      </w:r>
      <w:r w:rsidRPr="00471C0D">
        <w:rPr>
          <w:rFonts w:ascii="Calibri" w:eastAsia="Times New Roman" w:hAnsi="Calibri" w:cs="Times New Roman"/>
          <w:bCs/>
          <w:color w:val="000000"/>
          <w:lang w:eastAsia="es-ES"/>
        </w:rPr>
        <w:t>: mantuvo guerras contra los turcos, a los que venció en la batalla de Lepanto y contra los franceses, a los que venció en la batalla de San Quintín.</w:t>
      </w:r>
      <w:r w:rsidR="007B39E8">
        <w:rPr>
          <w:rFonts w:ascii="Calibri" w:eastAsia="Times New Roman" w:hAnsi="Calibri" w:cs="Times New Roman"/>
          <w:bCs/>
          <w:color w:val="000000"/>
          <w:lang w:eastAsia="es-ES"/>
        </w:rPr>
        <w:t xml:space="preserve"> </w:t>
      </w:r>
      <w:r w:rsidRPr="007B39E8">
        <w:rPr>
          <w:rFonts w:ascii="Calibri" w:eastAsia="Times New Roman" w:hAnsi="Calibri" w:cs="Times New Roman"/>
          <w:bCs/>
          <w:color w:val="000000"/>
          <w:lang w:eastAsia="es-ES"/>
        </w:rPr>
        <w:t>Intentó invadir Inglaterra con la Armada Invencible y fue derrotado.</w:t>
      </w:r>
    </w:p>
    <w:p w14:paraId="43FF1021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/>
          <w:bCs/>
          <w:color w:val="000000"/>
          <w:u w:val="single"/>
          <w:lang w:eastAsia="es-ES"/>
        </w:rPr>
      </w:pPr>
    </w:p>
    <w:p w14:paraId="2B1A9456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35B9729F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266F0D43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0D5C9278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336BB1E1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4593C5A0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51117081" w14:textId="77777777" w:rsidR="00AD3A70" w:rsidRDefault="00AD3A70" w:rsidP="00AD3A70">
      <w:pPr>
        <w:pStyle w:val="Prrafodelista"/>
        <w:spacing w:line="240" w:lineRule="auto"/>
        <w:rPr>
          <w:rFonts w:ascii="Calibri" w:eastAsia="Times New Roman" w:hAnsi="Calibri" w:cs="Times New Roman"/>
          <w:bCs/>
          <w:color w:val="000000"/>
          <w:lang w:eastAsia="es-ES"/>
        </w:rPr>
      </w:pPr>
    </w:p>
    <w:p w14:paraId="2515D57D" w14:textId="77777777" w:rsidR="00D93743" w:rsidRDefault="00D93743"/>
    <w:sectPr w:rsidR="00D93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753D"/>
    <w:multiLevelType w:val="hybridMultilevel"/>
    <w:tmpl w:val="D390EF60"/>
    <w:lvl w:ilvl="0" w:tplc="C9E601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E16258"/>
    <w:multiLevelType w:val="hybridMultilevel"/>
    <w:tmpl w:val="F3302AF0"/>
    <w:lvl w:ilvl="0" w:tplc="ED440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95BA9"/>
    <w:multiLevelType w:val="hybridMultilevel"/>
    <w:tmpl w:val="AF028046"/>
    <w:lvl w:ilvl="0" w:tplc="E160E2F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45101A"/>
    <w:multiLevelType w:val="hybridMultilevel"/>
    <w:tmpl w:val="CB340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D74F5"/>
    <w:multiLevelType w:val="hybridMultilevel"/>
    <w:tmpl w:val="15AE2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353DE"/>
    <w:multiLevelType w:val="hybridMultilevel"/>
    <w:tmpl w:val="36DCE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802F5"/>
    <w:multiLevelType w:val="hybridMultilevel"/>
    <w:tmpl w:val="18409AA4"/>
    <w:lvl w:ilvl="0" w:tplc="1ABE65D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1C"/>
    <w:rsid w:val="0005329C"/>
    <w:rsid w:val="000A7EE4"/>
    <w:rsid w:val="002B3019"/>
    <w:rsid w:val="003E09B4"/>
    <w:rsid w:val="00471C0D"/>
    <w:rsid w:val="004E36A6"/>
    <w:rsid w:val="00570E40"/>
    <w:rsid w:val="007B39E8"/>
    <w:rsid w:val="00830A22"/>
    <w:rsid w:val="00940956"/>
    <w:rsid w:val="00A4631C"/>
    <w:rsid w:val="00AD3A70"/>
    <w:rsid w:val="00BF45A2"/>
    <w:rsid w:val="00D20962"/>
    <w:rsid w:val="00D93743"/>
    <w:rsid w:val="00DE0DEB"/>
    <w:rsid w:val="00E739B0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6BA6"/>
  <w15:chartTrackingRefBased/>
  <w15:docId w15:val="{FF143434-3037-48E2-AC75-E824AF2D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70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Portatil1</dc:creator>
  <cp:keywords/>
  <dc:description/>
  <cp:lastModifiedBy>Isabel Ceprián Rubio</cp:lastModifiedBy>
  <cp:revision>2</cp:revision>
  <dcterms:created xsi:type="dcterms:W3CDTF">2020-05-11T08:22:00Z</dcterms:created>
  <dcterms:modified xsi:type="dcterms:W3CDTF">2020-05-11T08:22:00Z</dcterms:modified>
</cp:coreProperties>
</file>