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7BAFA" w14:textId="77777777" w:rsidR="002D530E" w:rsidRPr="00563394" w:rsidRDefault="002D530E" w:rsidP="002D530E">
      <w:pPr>
        <w:jc w:val="both"/>
        <w:rPr>
          <w:b/>
          <w:bCs/>
          <w:sz w:val="18"/>
          <w:szCs w:val="18"/>
        </w:rPr>
      </w:pPr>
      <w:r w:rsidRPr="00563394">
        <w:rPr>
          <w:b/>
          <w:bCs/>
          <w:sz w:val="18"/>
          <w:szCs w:val="18"/>
        </w:rPr>
        <w:t xml:space="preserve">Ante la suspensión temporal de la actividad educativa presencial, desde el Centro se ha programado una serie de tareas para que los alumnos puedan continuar con su formación desde su domicilio a fin de reducir el impacto que esta situación pueda producir en su proceso de formación. </w:t>
      </w:r>
    </w:p>
    <w:p w14:paraId="60CCF371" w14:textId="77777777" w:rsidR="004A06CC" w:rsidRDefault="002D530E" w:rsidP="002D530E">
      <w:pPr>
        <w:jc w:val="both"/>
        <w:rPr>
          <w:b/>
          <w:bCs/>
          <w:sz w:val="18"/>
          <w:szCs w:val="18"/>
        </w:rPr>
      </w:pPr>
      <w:r w:rsidRPr="00563394">
        <w:rPr>
          <w:b/>
          <w:bCs/>
          <w:sz w:val="18"/>
          <w:szCs w:val="18"/>
        </w:rPr>
        <w:t>Así, las tareas se detallan a continuación para cada uno de los niveles de 1º a 3º.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363"/>
      </w:tblGrid>
      <w:tr w:rsidR="000E4ED9" w:rsidRPr="000E4ED9" w14:paraId="00BCF014" w14:textId="77777777" w:rsidTr="000E4ED9">
        <w:trPr>
          <w:trHeight w:val="426"/>
        </w:trPr>
        <w:tc>
          <w:tcPr>
            <w:tcW w:w="10314" w:type="dxa"/>
            <w:gridSpan w:val="2"/>
            <w:shd w:val="clear" w:color="auto" w:fill="E7E6E6" w:themeFill="background2"/>
          </w:tcPr>
          <w:p w14:paraId="31A42219" w14:textId="77777777" w:rsidR="000E4ED9" w:rsidRPr="000E4ED9" w:rsidRDefault="000E4ED9" w:rsidP="000E4ED9">
            <w:pPr>
              <w:spacing w:after="0" w:line="240" w:lineRule="auto"/>
              <w:jc w:val="center"/>
              <w:rPr>
                <w:b/>
                <w:sz w:val="18"/>
                <w:szCs w:val="18"/>
              </w:rPr>
            </w:pPr>
            <w:r w:rsidRPr="000E4ED9">
              <w:rPr>
                <w:b/>
                <w:sz w:val="18"/>
                <w:szCs w:val="18"/>
              </w:rPr>
              <w:t>1º DE PRIMARIA</w:t>
            </w:r>
            <w:r>
              <w:rPr>
                <w:b/>
                <w:sz w:val="18"/>
                <w:szCs w:val="18"/>
              </w:rPr>
              <w:t xml:space="preserve"> </w:t>
            </w:r>
            <w:r w:rsidRPr="00563394">
              <w:rPr>
                <w:b/>
                <w:bCs/>
                <w:sz w:val="18"/>
                <w:szCs w:val="18"/>
              </w:rPr>
              <w:t>(11,12 y 13 de marzo)</w:t>
            </w:r>
          </w:p>
        </w:tc>
      </w:tr>
      <w:tr w:rsidR="000E4ED9" w:rsidRPr="000E4ED9" w14:paraId="15B76E7C" w14:textId="77777777" w:rsidTr="000E4ED9">
        <w:trPr>
          <w:trHeight w:val="1823"/>
        </w:trPr>
        <w:tc>
          <w:tcPr>
            <w:tcW w:w="1951" w:type="dxa"/>
            <w:shd w:val="clear" w:color="auto" w:fill="FFCCFF"/>
          </w:tcPr>
          <w:p w14:paraId="6B52DE51" w14:textId="77777777" w:rsidR="000E4ED9" w:rsidRPr="000E4ED9" w:rsidRDefault="000E4ED9" w:rsidP="000E4ED9">
            <w:pPr>
              <w:spacing w:after="0" w:line="240" w:lineRule="auto"/>
              <w:jc w:val="both"/>
              <w:rPr>
                <w:b/>
                <w:sz w:val="18"/>
                <w:szCs w:val="18"/>
              </w:rPr>
            </w:pPr>
            <w:r w:rsidRPr="000E4ED9">
              <w:rPr>
                <w:b/>
                <w:sz w:val="18"/>
                <w:szCs w:val="18"/>
              </w:rPr>
              <w:t>LENGUA CASTELLANA</w:t>
            </w:r>
          </w:p>
        </w:tc>
        <w:tc>
          <w:tcPr>
            <w:tcW w:w="8363" w:type="dxa"/>
          </w:tcPr>
          <w:p w14:paraId="6527CC53" w14:textId="77777777" w:rsidR="000E4ED9" w:rsidRPr="000E4ED9" w:rsidRDefault="000E4ED9" w:rsidP="000E4ED9">
            <w:pPr>
              <w:spacing w:after="0" w:line="240" w:lineRule="auto"/>
              <w:jc w:val="both"/>
              <w:rPr>
                <w:b/>
                <w:sz w:val="18"/>
                <w:szCs w:val="18"/>
              </w:rPr>
            </w:pPr>
            <w:r w:rsidRPr="000E4ED9">
              <w:rPr>
                <w:b/>
                <w:sz w:val="18"/>
                <w:szCs w:val="18"/>
              </w:rPr>
              <w:t>Día 11-03-20</w:t>
            </w:r>
          </w:p>
          <w:p w14:paraId="42D67E1E" w14:textId="77777777" w:rsidR="000E4ED9" w:rsidRPr="000E4ED9" w:rsidRDefault="000E4ED9" w:rsidP="000E4ED9">
            <w:pPr>
              <w:spacing w:after="0" w:line="240" w:lineRule="auto"/>
              <w:jc w:val="both"/>
              <w:rPr>
                <w:b/>
                <w:sz w:val="18"/>
                <w:szCs w:val="18"/>
              </w:rPr>
            </w:pPr>
            <w:r w:rsidRPr="000E4ED9">
              <w:rPr>
                <w:sz w:val="18"/>
                <w:szCs w:val="18"/>
              </w:rPr>
              <w:t>Lectura de la “s” página 25 y de la “t” página 26</w:t>
            </w:r>
          </w:p>
          <w:p w14:paraId="39B1294E" w14:textId="77777777" w:rsidR="000E4ED9" w:rsidRPr="000E4ED9" w:rsidRDefault="000E4ED9" w:rsidP="000E4ED9">
            <w:pPr>
              <w:spacing w:after="0" w:line="240" w:lineRule="auto"/>
              <w:jc w:val="both"/>
              <w:rPr>
                <w:sz w:val="18"/>
                <w:szCs w:val="18"/>
              </w:rPr>
            </w:pPr>
            <w:r w:rsidRPr="000E4ED9">
              <w:rPr>
                <w:sz w:val="18"/>
                <w:szCs w:val="18"/>
              </w:rPr>
              <w:t>Hacer un ejercicio de copia en el cuaderno</w:t>
            </w:r>
          </w:p>
          <w:p w14:paraId="5C8A5818" w14:textId="77777777" w:rsidR="000E4ED9" w:rsidRPr="000E4ED9" w:rsidRDefault="000E4ED9" w:rsidP="000E4ED9">
            <w:pPr>
              <w:spacing w:after="0" w:line="240" w:lineRule="auto"/>
              <w:jc w:val="both"/>
              <w:rPr>
                <w:b/>
                <w:sz w:val="18"/>
                <w:szCs w:val="18"/>
              </w:rPr>
            </w:pPr>
            <w:r w:rsidRPr="000E4ED9">
              <w:rPr>
                <w:b/>
                <w:sz w:val="18"/>
                <w:szCs w:val="18"/>
              </w:rPr>
              <w:t>Día 12-03-20</w:t>
            </w:r>
          </w:p>
          <w:p w14:paraId="42628ADA" w14:textId="77777777" w:rsidR="000E4ED9" w:rsidRPr="000E4ED9" w:rsidRDefault="000E4ED9" w:rsidP="000E4ED9">
            <w:pPr>
              <w:spacing w:after="0" w:line="240" w:lineRule="auto"/>
              <w:jc w:val="both"/>
              <w:rPr>
                <w:sz w:val="18"/>
                <w:szCs w:val="18"/>
              </w:rPr>
            </w:pPr>
            <w:r w:rsidRPr="000E4ED9">
              <w:rPr>
                <w:sz w:val="18"/>
                <w:szCs w:val="18"/>
              </w:rPr>
              <w:t>Hacer la página 173 de escribir una receta</w:t>
            </w:r>
          </w:p>
          <w:p w14:paraId="5975A9E1" w14:textId="77777777" w:rsidR="000E4ED9" w:rsidRPr="000E4ED9" w:rsidRDefault="000E4ED9" w:rsidP="000E4ED9">
            <w:pPr>
              <w:spacing w:after="0" w:line="240" w:lineRule="auto"/>
              <w:jc w:val="both"/>
              <w:rPr>
                <w:b/>
                <w:sz w:val="18"/>
                <w:szCs w:val="18"/>
              </w:rPr>
            </w:pPr>
            <w:r w:rsidRPr="000E4ED9">
              <w:rPr>
                <w:b/>
                <w:sz w:val="18"/>
                <w:szCs w:val="18"/>
              </w:rPr>
              <w:t>Día 13-03-20</w:t>
            </w:r>
          </w:p>
          <w:p w14:paraId="12031108" w14:textId="77777777" w:rsidR="000E4ED9" w:rsidRPr="000E4ED9" w:rsidRDefault="000E4ED9" w:rsidP="000E4ED9">
            <w:pPr>
              <w:spacing w:after="0" w:line="240" w:lineRule="auto"/>
              <w:jc w:val="both"/>
              <w:rPr>
                <w:sz w:val="18"/>
                <w:szCs w:val="18"/>
              </w:rPr>
            </w:pPr>
            <w:r w:rsidRPr="000E4ED9">
              <w:rPr>
                <w:sz w:val="18"/>
                <w:szCs w:val="18"/>
              </w:rPr>
              <w:t>Lectura de la “f” página 44 y lectura de la “r” página 46</w:t>
            </w:r>
          </w:p>
          <w:p w14:paraId="1AB10FCA" w14:textId="77777777" w:rsidR="000E4ED9" w:rsidRPr="000E4ED9" w:rsidRDefault="000E4ED9" w:rsidP="000E4ED9">
            <w:pPr>
              <w:spacing w:after="0" w:line="240" w:lineRule="auto"/>
              <w:jc w:val="both"/>
              <w:rPr>
                <w:sz w:val="18"/>
                <w:szCs w:val="18"/>
              </w:rPr>
            </w:pPr>
            <w:r w:rsidRPr="000E4ED9">
              <w:rPr>
                <w:sz w:val="18"/>
                <w:szCs w:val="18"/>
              </w:rPr>
              <w:t>Hacer el otro ejercicio de copia en el cuaderno</w:t>
            </w:r>
          </w:p>
        </w:tc>
      </w:tr>
      <w:tr w:rsidR="000E4ED9" w:rsidRPr="000E4ED9" w14:paraId="5196A4C8" w14:textId="77777777" w:rsidTr="000E4ED9">
        <w:trPr>
          <w:trHeight w:val="1410"/>
        </w:trPr>
        <w:tc>
          <w:tcPr>
            <w:tcW w:w="1951" w:type="dxa"/>
            <w:shd w:val="clear" w:color="auto" w:fill="B6DDE8"/>
          </w:tcPr>
          <w:p w14:paraId="39164411" w14:textId="77777777" w:rsidR="000E4ED9" w:rsidRPr="000E4ED9" w:rsidRDefault="000E4ED9" w:rsidP="000E4ED9">
            <w:pPr>
              <w:spacing w:after="0" w:line="240" w:lineRule="auto"/>
              <w:jc w:val="both"/>
              <w:rPr>
                <w:b/>
                <w:sz w:val="18"/>
                <w:szCs w:val="18"/>
              </w:rPr>
            </w:pPr>
            <w:r w:rsidRPr="000E4ED9">
              <w:rPr>
                <w:b/>
                <w:sz w:val="18"/>
                <w:szCs w:val="18"/>
              </w:rPr>
              <w:t>MATEMÁTICAS</w:t>
            </w:r>
          </w:p>
        </w:tc>
        <w:tc>
          <w:tcPr>
            <w:tcW w:w="8363" w:type="dxa"/>
          </w:tcPr>
          <w:p w14:paraId="263E22C9" w14:textId="77777777" w:rsidR="000E4ED9" w:rsidRPr="000E4ED9" w:rsidRDefault="000E4ED9" w:rsidP="000E4ED9">
            <w:pPr>
              <w:spacing w:after="0" w:line="240" w:lineRule="auto"/>
              <w:jc w:val="both"/>
              <w:rPr>
                <w:b/>
                <w:sz w:val="18"/>
                <w:szCs w:val="18"/>
              </w:rPr>
            </w:pPr>
            <w:r w:rsidRPr="000E4ED9">
              <w:rPr>
                <w:b/>
                <w:sz w:val="18"/>
                <w:szCs w:val="18"/>
              </w:rPr>
              <w:t>Día 11-03-20</w:t>
            </w:r>
          </w:p>
          <w:p w14:paraId="38C92DFF" w14:textId="77777777" w:rsidR="000E4ED9" w:rsidRPr="000E4ED9" w:rsidRDefault="000E4ED9" w:rsidP="000E4ED9">
            <w:pPr>
              <w:spacing w:after="0" w:line="240" w:lineRule="auto"/>
              <w:jc w:val="both"/>
              <w:rPr>
                <w:sz w:val="18"/>
                <w:szCs w:val="18"/>
              </w:rPr>
            </w:pPr>
            <w:r w:rsidRPr="000E4ED9">
              <w:rPr>
                <w:sz w:val="18"/>
                <w:szCs w:val="18"/>
              </w:rPr>
              <w:t xml:space="preserve">Acabar el </w:t>
            </w:r>
            <w:proofErr w:type="spellStart"/>
            <w:r w:rsidRPr="000E4ED9">
              <w:rPr>
                <w:sz w:val="18"/>
                <w:szCs w:val="18"/>
              </w:rPr>
              <w:t>ej</w:t>
            </w:r>
            <w:proofErr w:type="spellEnd"/>
            <w:r w:rsidRPr="000E4ED9">
              <w:rPr>
                <w:sz w:val="18"/>
                <w:szCs w:val="18"/>
              </w:rPr>
              <w:t xml:space="preserve"> 3 de la página 120 y hacer la página 112 de cálculo mental</w:t>
            </w:r>
          </w:p>
          <w:p w14:paraId="18F6533A" w14:textId="77777777" w:rsidR="000E4ED9" w:rsidRPr="000E4ED9" w:rsidRDefault="000E4ED9" w:rsidP="000E4ED9">
            <w:pPr>
              <w:spacing w:after="0" w:line="240" w:lineRule="auto"/>
              <w:jc w:val="both"/>
              <w:rPr>
                <w:b/>
                <w:sz w:val="18"/>
                <w:szCs w:val="18"/>
              </w:rPr>
            </w:pPr>
            <w:r w:rsidRPr="000E4ED9">
              <w:rPr>
                <w:b/>
                <w:sz w:val="18"/>
                <w:szCs w:val="18"/>
              </w:rPr>
              <w:t>Día 12-03-20</w:t>
            </w:r>
          </w:p>
          <w:p w14:paraId="3CE38567" w14:textId="77777777" w:rsidR="000E4ED9" w:rsidRPr="000E4ED9" w:rsidRDefault="000E4ED9" w:rsidP="000E4ED9">
            <w:pPr>
              <w:spacing w:after="0" w:line="240" w:lineRule="auto"/>
              <w:jc w:val="both"/>
              <w:rPr>
                <w:sz w:val="18"/>
                <w:szCs w:val="18"/>
              </w:rPr>
            </w:pPr>
            <w:r w:rsidRPr="000E4ED9">
              <w:rPr>
                <w:sz w:val="18"/>
                <w:szCs w:val="18"/>
              </w:rPr>
              <w:t>Hacer la página 121 de comparación de números</w:t>
            </w:r>
          </w:p>
          <w:p w14:paraId="7F819622" w14:textId="77777777" w:rsidR="000E4ED9" w:rsidRPr="000E4ED9" w:rsidRDefault="000E4ED9" w:rsidP="000E4ED9">
            <w:pPr>
              <w:spacing w:after="0" w:line="240" w:lineRule="auto"/>
              <w:jc w:val="both"/>
              <w:rPr>
                <w:b/>
                <w:sz w:val="18"/>
                <w:szCs w:val="18"/>
              </w:rPr>
            </w:pPr>
            <w:r w:rsidRPr="000E4ED9">
              <w:rPr>
                <w:b/>
                <w:sz w:val="18"/>
                <w:szCs w:val="18"/>
              </w:rPr>
              <w:t>Día 13-03-2020</w:t>
            </w:r>
          </w:p>
          <w:p w14:paraId="29698EC3" w14:textId="77777777" w:rsidR="000E4ED9" w:rsidRPr="000E4ED9" w:rsidRDefault="000E4ED9" w:rsidP="000E4ED9">
            <w:pPr>
              <w:spacing w:after="0" w:line="240" w:lineRule="auto"/>
              <w:jc w:val="both"/>
              <w:rPr>
                <w:sz w:val="18"/>
                <w:szCs w:val="18"/>
              </w:rPr>
            </w:pPr>
            <w:r w:rsidRPr="000E4ED9">
              <w:rPr>
                <w:sz w:val="18"/>
                <w:szCs w:val="18"/>
              </w:rPr>
              <w:t>Hacer la página 122 de resolver problemas</w:t>
            </w:r>
          </w:p>
        </w:tc>
      </w:tr>
      <w:tr w:rsidR="000E4ED9" w:rsidRPr="000E4ED9" w14:paraId="3E464791" w14:textId="77777777" w:rsidTr="000E4ED9">
        <w:trPr>
          <w:trHeight w:val="552"/>
        </w:trPr>
        <w:tc>
          <w:tcPr>
            <w:tcW w:w="1951" w:type="dxa"/>
            <w:shd w:val="clear" w:color="auto" w:fill="FBD4B4"/>
          </w:tcPr>
          <w:p w14:paraId="1B3C739C" w14:textId="77777777" w:rsidR="000E4ED9" w:rsidRPr="000E4ED9" w:rsidRDefault="000E4ED9" w:rsidP="000E4ED9">
            <w:pPr>
              <w:spacing w:after="0" w:line="240" w:lineRule="auto"/>
              <w:jc w:val="both"/>
              <w:rPr>
                <w:b/>
                <w:sz w:val="18"/>
                <w:szCs w:val="18"/>
              </w:rPr>
            </w:pPr>
            <w:r w:rsidRPr="000E4ED9">
              <w:rPr>
                <w:b/>
                <w:sz w:val="18"/>
                <w:szCs w:val="18"/>
              </w:rPr>
              <w:t>CIENCIAS DE LA NATURALEZA</w:t>
            </w:r>
          </w:p>
        </w:tc>
        <w:tc>
          <w:tcPr>
            <w:tcW w:w="8363" w:type="dxa"/>
          </w:tcPr>
          <w:p w14:paraId="792BF12C" w14:textId="77777777" w:rsidR="000E4ED9" w:rsidRPr="000E4ED9" w:rsidRDefault="000E4ED9" w:rsidP="000E4ED9">
            <w:pPr>
              <w:spacing w:after="0" w:line="240" w:lineRule="auto"/>
              <w:jc w:val="both"/>
              <w:rPr>
                <w:b/>
                <w:sz w:val="18"/>
                <w:szCs w:val="18"/>
              </w:rPr>
            </w:pPr>
            <w:r w:rsidRPr="000E4ED9">
              <w:rPr>
                <w:b/>
                <w:sz w:val="18"/>
                <w:szCs w:val="18"/>
              </w:rPr>
              <w:t>Del 11-03-20 al 13-03-20</w:t>
            </w:r>
          </w:p>
          <w:p w14:paraId="25D02C75" w14:textId="77777777" w:rsidR="000E4ED9" w:rsidRPr="000E4ED9" w:rsidRDefault="000E4ED9" w:rsidP="000E4ED9">
            <w:pPr>
              <w:spacing w:after="0" w:line="240" w:lineRule="auto"/>
              <w:jc w:val="both"/>
              <w:rPr>
                <w:sz w:val="18"/>
                <w:szCs w:val="18"/>
              </w:rPr>
            </w:pPr>
            <w:r w:rsidRPr="000E4ED9">
              <w:rPr>
                <w:sz w:val="18"/>
                <w:szCs w:val="18"/>
              </w:rPr>
              <w:t>Dibujar en el cuaderno una hierba, un arbusto y un árbol y escribir la diferencia que hay entre los tres.</w:t>
            </w:r>
          </w:p>
        </w:tc>
      </w:tr>
      <w:tr w:rsidR="000E4ED9" w:rsidRPr="000E4ED9" w14:paraId="1FBCFC5F" w14:textId="77777777" w:rsidTr="000E4ED9">
        <w:trPr>
          <w:trHeight w:val="560"/>
        </w:trPr>
        <w:tc>
          <w:tcPr>
            <w:tcW w:w="1951" w:type="dxa"/>
            <w:shd w:val="clear" w:color="auto" w:fill="9900CC"/>
          </w:tcPr>
          <w:p w14:paraId="29344EF5" w14:textId="77777777" w:rsidR="000E4ED9" w:rsidRPr="000E4ED9" w:rsidRDefault="000E4ED9" w:rsidP="000E4ED9">
            <w:pPr>
              <w:spacing w:after="0" w:line="240" w:lineRule="auto"/>
              <w:jc w:val="both"/>
              <w:rPr>
                <w:b/>
                <w:sz w:val="18"/>
                <w:szCs w:val="18"/>
              </w:rPr>
            </w:pPr>
            <w:r w:rsidRPr="000E4ED9">
              <w:rPr>
                <w:b/>
                <w:sz w:val="18"/>
                <w:szCs w:val="18"/>
              </w:rPr>
              <w:t>CIENCIAS SOCIALES</w:t>
            </w:r>
          </w:p>
        </w:tc>
        <w:tc>
          <w:tcPr>
            <w:tcW w:w="8363" w:type="dxa"/>
          </w:tcPr>
          <w:p w14:paraId="56C5D934" w14:textId="77777777" w:rsidR="000E4ED9" w:rsidRPr="000E4ED9" w:rsidRDefault="000E4ED9" w:rsidP="000E4ED9">
            <w:pPr>
              <w:spacing w:after="0" w:line="240" w:lineRule="auto"/>
              <w:jc w:val="both"/>
              <w:rPr>
                <w:b/>
                <w:sz w:val="18"/>
                <w:szCs w:val="18"/>
              </w:rPr>
            </w:pPr>
            <w:r w:rsidRPr="000E4ED9">
              <w:rPr>
                <w:b/>
                <w:sz w:val="18"/>
                <w:szCs w:val="18"/>
              </w:rPr>
              <w:t>Del 11-03-20 al 13-03-20</w:t>
            </w:r>
          </w:p>
          <w:p w14:paraId="7F2A95AD" w14:textId="77777777" w:rsidR="000E4ED9" w:rsidRPr="000E4ED9" w:rsidRDefault="000E4ED9" w:rsidP="000E4ED9">
            <w:pPr>
              <w:spacing w:after="0" w:line="240" w:lineRule="auto"/>
              <w:jc w:val="both"/>
              <w:rPr>
                <w:sz w:val="18"/>
                <w:szCs w:val="18"/>
              </w:rPr>
            </w:pPr>
            <w:r w:rsidRPr="000E4ED9">
              <w:rPr>
                <w:sz w:val="18"/>
                <w:szCs w:val="18"/>
              </w:rPr>
              <w:t>Dibujar una brújula en el cuaderno y escribir los 4 puntos cardinales.</w:t>
            </w:r>
          </w:p>
        </w:tc>
      </w:tr>
      <w:tr w:rsidR="000E4ED9" w:rsidRPr="000E4ED9" w14:paraId="5ABA15F8" w14:textId="77777777" w:rsidTr="000E4ED9">
        <w:trPr>
          <w:trHeight w:val="1277"/>
        </w:trPr>
        <w:tc>
          <w:tcPr>
            <w:tcW w:w="1951" w:type="dxa"/>
            <w:shd w:val="clear" w:color="auto" w:fill="92D050"/>
          </w:tcPr>
          <w:p w14:paraId="302A78FE" w14:textId="77777777" w:rsidR="000E4ED9" w:rsidRPr="000E4ED9" w:rsidRDefault="000E4ED9" w:rsidP="000E4ED9">
            <w:pPr>
              <w:spacing w:after="0" w:line="240" w:lineRule="auto"/>
              <w:jc w:val="both"/>
              <w:rPr>
                <w:b/>
                <w:sz w:val="18"/>
                <w:szCs w:val="18"/>
              </w:rPr>
            </w:pPr>
            <w:r w:rsidRPr="000E4ED9">
              <w:rPr>
                <w:b/>
                <w:sz w:val="18"/>
                <w:szCs w:val="18"/>
              </w:rPr>
              <w:t>INGLÉS</w:t>
            </w:r>
          </w:p>
        </w:tc>
        <w:tc>
          <w:tcPr>
            <w:tcW w:w="8363" w:type="dxa"/>
          </w:tcPr>
          <w:p w14:paraId="68706FC1" w14:textId="77777777" w:rsidR="000E4ED9" w:rsidRPr="000E4ED9" w:rsidRDefault="000E4ED9" w:rsidP="000E4ED9">
            <w:pPr>
              <w:spacing w:after="0" w:line="240" w:lineRule="auto"/>
              <w:rPr>
                <w:b/>
                <w:bCs/>
                <w:sz w:val="18"/>
                <w:szCs w:val="18"/>
              </w:rPr>
            </w:pPr>
            <w:r w:rsidRPr="000E4ED9">
              <w:rPr>
                <w:b/>
                <w:bCs/>
                <w:sz w:val="18"/>
                <w:szCs w:val="18"/>
              </w:rPr>
              <w:t>(11,12 y 13 de marzo)</w:t>
            </w:r>
          </w:p>
          <w:p w14:paraId="3C7C23E4" w14:textId="77777777" w:rsidR="000E4ED9" w:rsidRPr="000E4ED9" w:rsidRDefault="000E4ED9" w:rsidP="000E4ED9">
            <w:pPr>
              <w:spacing w:after="0" w:line="240" w:lineRule="auto"/>
              <w:rPr>
                <w:sz w:val="18"/>
                <w:szCs w:val="18"/>
              </w:rPr>
            </w:pPr>
            <w:r w:rsidRPr="000E4ED9">
              <w:rPr>
                <w:b/>
                <w:bCs/>
                <w:sz w:val="18"/>
                <w:szCs w:val="18"/>
              </w:rPr>
              <w:t>Repasar y escribir vocabulario de las unidades 1,2 y 3</w:t>
            </w:r>
          </w:p>
          <w:p w14:paraId="0179C76F" w14:textId="77777777" w:rsidR="000E4ED9" w:rsidRPr="000E4ED9" w:rsidRDefault="000E4ED9" w:rsidP="000E4ED9">
            <w:pPr>
              <w:spacing w:after="0" w:line="240" w:lineRule="auto"/>
              <w:rPr>
                <w:sz w:val="18"/>
                <w:szCs w:val="18"/>
              </w:rPr>
            </w:pPr>
            <w:r w:rsidRPr="000E4ED9">
              <w:rPr>
                <w:sz w:val="18"/>
                <w:szCs w:val="18"/>
              </w:rPr>
              <w:t>Con este enlace se puede jugar y repasar vocabulario y estructuras:</w:t>
            </w:r>
            <w:hyperlink r:id="rId6" w:history="1">
              <w:r w:rsidRPr="000E4ED9">
                <w:rPr>
                  <w:rStyle w:val="Hipervnculo"/>
                  <w:sz w:val="18"/>
                  <w:szCs w:val="18"/>
                </w:rPr>
                <w:t>https://learnenglishkids.britishcouncil.org/grammar-vocabulary</w:t>
              </w:r>
            </w:hyperlink>
            <w:r w:rsidRPr="000E4ED9">
              <w:rPr>
                <w:sz w:val="18"/>
                <w:szCs w:val="18"/>
              </w:rPr>
              <w:t xml:space="preserve">  </w:t>
            </w:r>
          </w:p>
          <w:p w14:paraId="37E4AC7D" w14:textId="77777777" w:rsidR="000E4ED9" w:rsidRPr="000E4ED9" w:rsidRDefault="000E4ED9" w:rsidP="000E4ED9">
            <w:pPr>
              <w:spacing w:after="0" w:line="240" w:lineRule="auto"/>
              <w:rPr>
                <w:sz w:val="18"/>
                <w:szCs w:val="18"/>
              </w:rPr>
            </w:pPr>
            <w:r w:rsidRPr="000E4ED9">
              <w:rPr>
                <w:sz w:val="18"/>
                <w:szCs w:val="18"/>
              </w:rPr>
              <w:t xml:space="preserve"> </w:t>
            </w:r>
            <w:hyperlink r:id="rId7" w:history="1">
              <w:r w:rsidRPr="000E4ED9">
                <w:rPr>
                  <w:rStyle w:val="Hipervnculo"/>
                  <w:sz w:val="18"/>
                  <w:szCs w:val="18"/>
                </w:rPr>
                <w:t>https://agendaweb.org/vocabulary/body-worksheets-resources.html</w:t>
              </w:r>
            </w:hyperlink>
          </w:p>
        </w:tc>
      </w:tr>
    </w:tbl>
    <w:p w14:paraId="2FE9B93D" w14:textId="77777777" w:rsidR="00563394" w:rsidRPr="00563394" w:rsidRDefault="00563394" w:rsidP="002D530E">
      <w:pPr>
        <w:jc w:val="both"/>
        <w:rPr>
          <w:b/>
          <w:bCs/>
          <w:sz w:val="18"/>
          <w:szCs w:val="18"/>
        </w:rPr>
      </w:pPr>
    </w:p>
    <w:p w14:paraId="34743373" w14:textId="77777777" w:rsidR="002D530E" w:rsidRDefault="002D530E" w:rsidP="002D530E">
      <w:pPr>
        <w:jc w:val="both"/>
        <w:rPr>
          <w:b/>
          <w:bCs/>
          <w:sz w:val="18"/>
          <w:szCs w:val="18"/>
        </w:rPr>
      </w:pPr>
    </w:p>
    <w:p w14:paraId="68E697E5" w14:textId="77777777" w:rsidR="000E4ED9" w:rsidRDefault="000E4ED9" w:rsidP="002D530E">
      <w:pPr>
        <w:jc w:val="both"/>
        <w:rPr>
          <w:b/>
          <w:bCs/>
          <w:sz w:val="18"/>
          <w:szCs w:val="18"/>
        </w:rPr>
      </w:pPr>
    </w:p>
    <w:p w14:paraId="715E1337" w14:textId="77777777" w:rsidR="000E4ED9" w:rsidRDefault="000E4ED9" w:rsidP="002D530E">
      <w:pPr>
        <w:jc w:val="both"/>
        <w:rPr>
          <w:sz w:val="18"/>
          <w:szCs w:val="18"/>
        </w:rPr>
      </w:pPr>
    </w:p>
    <w:p w14:paraId="41141BD1" w14:textId="77777777" w:rsidR="00DB4866" w:rsidRDefault="00DB4866" w:rsidP="002D530E">
      <w:pPr>
        <w:jc w:val="both"/>
        <w:rPr>
          <w:sz w:val="18"/>
          <w:szCs w:val="18"/>
        </w:rPr>
      </w:pPr>
    </w:p>
    <w:p w14:paraId="3B7BFE10" w14:textId="77777777" w:rsidR="00DB4866" w:rsidRDefault="00DB4866" w:rsidP="002D530E">
      <w:pPr>
        <w:jc w:val="both"/>
        <w:rPr>
          <w:sz w:val="18"/>
          <w:szCs w:val="18"/>
        </w:rPr>
      </w:pPr>
    </w:p>
    <w:p w14:paraId="1ECE7D30" w14:textId="77777777" w:rsidR="00DB4866" w:rsidRDefault="00DB4866" w:rsidP="002D530E">
      <w:pPr>
        <w:jc w:val="both"/>
        <w:rPr>
          <w:sz w:val="18"/>
          <w:szCs w:val="18"/>
        </w:rPr>
      </w:pPr>
    </w:p>
    <w:p w14:paraId="72A557F3" w14:textId="77777777" w:rsidR="00DB4866" w:rsidRPr="00563394" w:rsidRDefault="00DB4866" w:rsidP="002D530E">
      <w:pPr>
        <w:jc w:val="both"/>
        <w:rPr>
          <w:sz w:val="18"/>
          <w:szCs w:val="18"/>
        </w:rPr>
      </w:pPr>
    </w:p>
    <w:p w14:paraId="4C2C0A59" w14:textId="77777777" w:rsidR="002D530E" w:rsidRPr="00563394" w:rsidRDefault="002D530E" w:rsidP="00DB4866">
      <w:pPr>
        <w:tabs>
          <w:tab w:val="left" w:pos="4114"/>
        </w:tabs>
        <w:rPr>
          <w:sz w:val="18"/>
          <w:szCs w:val="18"/>
        </w:rPr>
      </w:pPr>
      <w:bookmarkStart w:id="0" w:name="_GoBack"/>
      <w:bookmarkEnd w:id="0"/>
    </w:p>
    <w:sectPr w:rsidR="002D530E" w:rsidRPr="00563394" w:rsidSect="00DB4866">
      <w:pgSz w:w="11906" w:h="16838"/>
      <w:pgMar w:top="567"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442"/>
    <w:multiLevelType w:val="hybridMultilevel"/>
    <w:tmpl w:val="EC82E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A6484D"/>
    <w:multiLevelType w:val="hybridMultilevel"/>
    <w:tmpl w:val="E6E21A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F66466"/>
    <w:multiLevelType w:val="hybridMultilevel"/>
    <w:tmpl w:val="B9CAF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9F48FC"/>
    <w:multiLevelType w:val="hybridMultilevel"/>
    <w:tmpl w:val="3418F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8F0436"/>
    <w:multiLevelType w:val="hybridMultilevel"/>
    <w:tmpl w:val="A710B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E610BF"/>
    <w:multiLevelType w:val="hybridMultilevel"/>
    <w:tmpl w:val="485A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5442D5"/>
    <w:multiLevelType w:val="hybridMultilevel"/>
    <w:tmpl w:val="6DC0D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2D530E"/>
    <w:rsid w:val="000E4ED9"/>
    <w:rsid w:val="00270343"/>
    <w:rsid w:val="002D530E"/>
    <w:rsid w:val="003858EB"/>
    <w:rsid w:val="00386E42"/>
    <w:rsid w:val="00397DD1"/>
    <w:rsid w:val="004772A4"/>
    <w:rsid w:val="004A06CC"/>
    <w:rsid w:val="004C2AB4"/>
    <w:rsid w:val="00563394"/>
    <w:rsid w:val="007A6A7B"/>
    <w:rsid w:val="00A7037B"/>
    <w:rsid w:val="00B07EB7"/>
    <w:rsid w:val="00B61F98"/>
    <w:rsid w:val="00BB2906"/>
    <w:rsid w:val="00BC2ED0"/>
    <w:rsid w:val="00C6283D"/>
    <w:rsid w:val="00CB1C54"/>
    <w:rsid w:val="00CE0C89"/>
    <w:rsid w:val="00D939E2"/>
    <w:rsid w:val="00DB4866"/>
    <w:rsid w:val="00E037FD"/>
    <w:rsid w:val="00FA1481"/>
    <w:rsid w:val="00FD02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6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B4"/>
  </w:style>
  <w:style w:type="paragraph" w:styleId="Ttulo1">
    <w:name w:val="heading 1"/>
    <w:basedOn w:val="Normal"/>
    <w:link w:val="Ttulo1Car"/>
    <w:uiPriority w:val="9"/>
    <w:qFormat/>
    <w:rsid w:val="00BB2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5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D530E"/>
    <w:pPr>
      <w:ind w:left="720"/>
      <w:contextualSpacing/>
    </w:pPr>
  </w:style>
  <w:style w:type="character" w:styleId="Hipervnculo">
    <w:name w:val="Hyperlink"/>
    <w:basedOn w:val="Fuentedeprrafopredeter"/>
    <w:uiPriority w:val="99"/>
    <w:unhideWhenUsed/>
    <w:rsid w:val="00397DD1"/>
    <w:rPr>
      <w:color w:val="0000FF"/>
      <w:u w:val="single"/>
    </w:rPr>
  </w:style>
  <w:style w:type="character" w:styleId="Hipervnculovisitado">
    <w:name w:val="FollowedHyperlink"/>
    <w:basedOn w:val="Fuentedeprrafopredeter"/>
    <w:uiPriority w:val="99"/>
    <w:semiHidden/>
    <w:unhideWhenUsed/>
    <w:rsid w:val="00BB2906"/>
    <w:rPr>
      <w:color w:val="954F72" w:themeColor="followedHyperlink"/>
      <w:u w:val="single"/>
    </w:rPr>
  </w:style>
  <w:style w:type="character" w:customStyle="1" w:styleId="Ttulo1Car">
    <w:name w:val="Título 1 Car"/>
    <w:basedOn w:val="Fuentedeprrafopredeter"/>
    <w:link w:val="Ttulo1"/>
    <w:uiPriority w:val="9"/>
    <w:rsid w:val="00BB2906"/>
    <w:rPr>
      <w:rFonts w:ascii="Times New Roman" w:eastAsia="Times New Roman" w:hAnsi="Times New Roman" w:cs="Times New Roman"/>
      <w:b/>
      <w:bCs/>
      <w:kern w:val="36"/>
      <w:sz w:val="48"/>
      <w:szCs w:val="48"/>
      <w:lang w:eastAsia="es-ES"/>
    </w:rPr>
  </w:style>
  <w:style w:type="character" w:customStyle="1" w:styleId="ytp-time-current">
    <w:name w:val="ytp-time-current"/>
    <w:basedOn w:val="Fuentedeprrafopredeter"/>
    <w:rsid w:val="00BB2906"/>
  </w:style>
  <w:style w:type="character" w:customStyle="1" w:styleId="ytp-time-separator">
    <w:name w:val="ytp-time-separator"/>
    <w:basedOn w:val="Fuentedeprrafopredeter"/>
    <w:rsid w:val="00BB2906"/>
  </w:style>
  <w:style w:type="character" w:customStyle="1" w:styleId="ytp-time-duration">
    <w:name w:val="ytp-time-duration"/>
    <w:basedOn w:val="Fuentedeprrafopredeter"/>
    <w:rsid w:val="00BB2906"/>
  </w:style>
  <w:style w:type="paragraph" w:styleId="Textodeglobo">
    <w:name w:val="Balloon Text"/>
    <w:basedOn w:val="Normal"/>
    <w:link w:val="TextodegloboCar"/>
    <w:uiPriority w:val="99"/>
    <w:semiHidden/>
    <w:unhideWhenUsed/>
    <w:rsid w:val="00BB29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9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05179">
      <w:bodyDiv w:val="1"/>
      <w:marLeft w:val="0"/>
      <w:marRight w:val="0"/>
      <w:marTop w:val="0"/>
      <w:marBottom w:val="0"/>
      <w:divBdr>
        <w:top w:val="none" w:sz="0" w:space="0" w:color="auto"/>
        <w:left w:val="none" w:sz="0" w:space="0" w:color="auto"/>
        <w:bottom w:val="none" w:sz="0" w:space="0" w:color="auto"/>
        <w:right w:val="none" w:sz="0" w:space="0" w:color="auto"/>
      </w:divBdr>
      <w:divsChild>
        <w:div w:id="2000426177">
          <w:marLeft w:val="0"/>
          <w:marRight w:val="0"/>
          <w:marTop w:val="0"/>
          <w:marBottom w:val="0"/>
          <w:divBdr>
            <w:top w:val="none" w:sz="0" w:space="0" w:color="auto"/>
            <w:left w:val="none" w:sz="0" w:space="0" w:color="auto"/>
            <w:bottom w:val="none" w:sz="0" w:space="0" w:color="auto"/>
            <w:right w:val="none" w:sz="0" w:space="0" w:color="auto"/>
          </w:divBdr>
          <w:divsChild>
            <w:div w:id="706875136">
              <w:marLeft w:val="0"/>
              <w:marRight w:val="0"/>
              <w:marTop w:val="0"/>
              <w:marBottom w:val="0"/>
              <w:divBdr>
                <w:top w:val="none" w:sz="0" w:space="0" w:color="auto"/>
                <w:left w:val="none" w:sz="0" w:space="0" w:color="auto"/>
                <w:bottom w:val="none" w:sz="0" w:space="0" w:color="auto"/>
                <w:right w:val="none" w:sz="0" w:space="0" w:color="auto"/>
              </w:divBdr>
              <w:divsChild>
                <w:div w:id="720789231">
                  <w:marLeft w:val="0"/>
                  <w:marRight w:val="0"/>
                  <w:marTop w:val="0"/>
                  <w:marBottom w:val="0"/>
                  <w:divBdr>
                    <w:top w:val="none" w:sz="0" w:space="0" w:color="auto"/>
                    <w:left w:val="none" w:sz="0" w:space="0" w:color="auto"/>
                    <w:bottom w:val="none" w:sz="0" w:space="0" w:color="auto"/>
                    <w:right w:val="none" w:sz="0" w:space="0" w:color="auto"/>
                  </w:divBdr>
                  <w:divsChild>
                    <w:div w:id="1559130671">
                      <w:marLeft w:val="0"/>
                      <w:marRight w:val="0"/>
                      <w:marTop w:val="0"/>
                      <w:marBottom w:val="0"/>
                      <w:divBdr>
                        <w:top w:val="none" w:sz="0" w:space="0" w:color="auto"/>
                        <w:left w:val="none" w:sz="0" w:space="0" w:color="auto"/>
                        <w:bottom w:val="none" w:sz="0" w:space="0" w:color="auto"/>
                        <w:right w:val="none" w:sz="0" w:space="0" w:color="auto"/>
                      </w:divBdr>
                      <w:divsChild>
                        <w:div w:id="1999922726">
                          <w:marLeft w:val="0"/>
                          <w:marRight w:val="0"/>
                          <w:marTop w:val="0"/>
                          <w:marBottom w:val="0"/>
                          <w:divBdr>
                            <w:top w:val="none" w:sz="0" w:space="0" w:color="auto"/>
                            <w:left w:val="none" w:sz="0" w:space="0" w:color="auto"/>
                            <w:bottom w:val="none" w:sz="0" w:space="0" w:color="auto"/>
                            <w:right w:val="none" w:sz="0" w:space="0" w:color="auto"/>
                          </w:divBdr>
                          <w:divsChild>
                            <w:div w:id="939874154">
                              <w:marLeft w:val="0"/>
                              <w:marRight w:val="0"/>
                              <w:marTop w:val="0"/>
                              <w:marBottom w:val="0"/>
                              <w:divBdr>
                                <w:top w:val="none" w:sz="0" w:space="0" w:color="auto"/>
                                <w:left w:val="none" w:sz="0" w:space="0" w:color="auto"/>
                                <w:bottom w:val="none" w:sz="0" w:space="0" w:color="auto"/>
                                <w:right w:val="none" w:sz="0" w:space="0" w:color="auto"/>
                              </w:divBdr>
                              <w:divsChild>
                                <w:div w:id="2087803715">
                                  <w:marLeft w:val="0"/>
                                  <w:marRight w:val="0"/>
                                  <w:marTop w:val="0"/>
                                  <w:marBottom w:val="0"/>
                                  <w:divBdr>
                                    <w:top w:val="none" w:sz="0" w:space="0" w:color="auto"/>
                                    <w:left w:val="none" w:sz="0" w:space="0" w:color="auto"/>
                                    <w:bottom w:val="none" w:sz="0" w:space="0" w:color="auto"/>
                                    <w:right w:val="none" w:sz="0" w:space="0" w:color="auto"/>
                                  </w:divBdr>
                                </w:div>
                              </w:divsChild>
                            </w:div>
                            <w:div w:id="1278097985">
                              <w:marLeft w:val="0"/>
                              <w:marRight w:val="0"/>
                              <w:marTop w:val="0"/>
                              <w:marBottom w:val="0"/>
                              <w:divBdr>
                                <w:top w:val="none" w:sz="0" w:space="0" w:color="auto"/>
                                <w:left w:val="none" w:sz="0" w:space="0" w:color="auto"/>
                                <w:bottom w:val="none" w:sz="0" w:space="0" w:color="auto"/>
                                <w:right w:val="none" w:sz="0" w:space="0" w:color="auto"/>
                              </w:divBdr>
                              <w:divsChild>
                                <w:div w:id="5850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65330">
          <w:marLeft w:val="0"/>
          <w:marRight w:val="0"/>
          <w:marTop w:val="0"/>
          <w:marBottom w:val="0"/>
          <w:divBdr>
            <w:top w:val="none" w:sz="0" w:space="0" w:color="auto"/>
            <w:left w:val="none" w:sz="0" w:space="0" w:color="auto"/>
            <w:bottom w:val="none" w:sz="0" w:space="0" w:color="auto"/>
            <w:right w:val="none" w:sz="0" w:space="0" w:color="auto"/>
          </w:divBdr>
          <w:divsChild>
            <w:div w:id="1445538099">
              <w:marLeft w:val="0"/>
              <w:marRight w:val="0"/>
              <w:marTop w:val="0"/>
              <w:marBottom w:val="0"/>
              <w:divBdr>
                <w:top w:val="none" w:sz="0" w:space="0" w:color="auto"/>
                <w:left w:val="none" w:sz="0" w:space="0" w:color="auto"/>
                <w:bottom w:val="none" w:sz="0" w:space="0" w:color="auto"/>
                <w:right w:val="none" w:sz="0" w:space="0" w:color="auto"/>
              </w:divBdr>
              <w:divsChild>
                <w:div w:id="8467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640">
      <w:bodyDiv w:val="1"/>
      <w:marLeft w:val="0"/>
      <w:marRight w:val="0"/>
      <w:marTop w:val="0"/>
      <w:marBottom w:val="0"/>
      <w:divBdr>
        <w:top w:val="none" w:sz="0" w:space="0" w:color="auto"/>
        <w:left w:val="none" w:sz="0" w:space="0" w:color="auto"/>
        <w:bottom w:val="none" w:sz="0" w:space="0" w:color="auto"/>
        <w:right w:val="none" w:sz="0" w:space="0" w:color="auto"/>
      </w:divBdr>
    </w:div>
    <w:div w:id="1473865112">
      <w:bodyDiv w:val="1"/>
      <w:marLeft w:val="0"/>
      <w:marRight w:val="0"/>
      <w:marTop w:val="0"/>
      <w:marBottom w:val="0"/>
      <w:divBdr>
        <w:top w:val="none" w:sz="0" w:space="0" w:color="auto"/>
        <w:left w:val="none" w:sz="0" w:space="0" w:color="auto"/>
        <w:bottom w:val="none" w:sz="0" w:space="0" w:color="auto"/>
        <w:right w:val="none" w:sz="0" w:space="0" w:color="auto"/>
      </w:divBdr>
    </w:div>
    <w:div w:id="17785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earnenglishkids.britishcouncil.org/grammar-vocabulary" TargetMode="External"/><Relationship Id="rId7" Type="http://schemas.openxmlformats.org/officeDocument/2006/relationships/hyperlink" Target="https://agendaweb.org/vocabulary/body-worksheets-resourc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1391</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TotuWare Team</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clothy rodriguez salazar</dc:creator>
  <cp:lastModifiedBy>C B</cp:lastModifiedBy>
  <cp:revision>3</cp:revision>
  <dcterms:created xsi:type="dcterms:W3CDTF">2020-03-11T10:25:00Z</dcterms:created>
  <dcterms:modified xsi:type="dcterms:W3CDTF">2020-03-16T09:29:00Z</dcterms:modified>
</cp:coreProperties>
</file>