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2B" w:rsidRDefault="00C1082B" w:rsidP="00C108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 EDAD CONTEMPORÁNEA: ESPAÑA EN EL SIGLO XIX</w:t>
      </w:r>
    </w:p>
    <w:p w:rsidR="00C1082B" w:rsidRDefault="00C1082B" w:rsidP="00C108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CUÁNDO SE INICIA LA EDAD CONTEMPORÁNEA EN ESPAÑA: 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 EL INICIO DE LA GUERRA DE LA INDEPENDENCIA EN 1808</w:t>
      </w:r>
    </w:p>
    <w:p w:rsidR="00C1082B" w:rsidRDefault="00C1082B" w:rsidP="00C1082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NAPOLEÓN: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ERA FRANCÉS Y SE PROCLAMÓ EMPERADOR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EN 1807 DECIDIÓ INVADIR PORTUGAL </w:t>
      </w:r>
      <w:r>
        <w:rPr>
          <w:sz w:val="20"/>
          <w:szCs w:val="20"/>
        </w:rPr>
        <w:t>(pero tenía que pasar por España y el rey – Carlos IV – le dejó pasar.</w:t>
      </w:r>
    </w:p>
    <w:p w:rsidR="00C1082B" w:rsidRDefault="00C1082B" w:rsidP="00C1082B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En lo que iba pasando se apoderaba de nuestras ciudades.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causa de esta rebelión </w:t>
      </w:r>
      <w:r w:rsidR="00843D12">
        <w:rPr>
          <w:sz w:val="20"/>
          <w:szCs w:val="20"/>
        </w:rPr>
        <w:t xml:space="preserve">el rey español </w:t>
      </w:r>
      <w:bookmarkStart w:id="0" w:name="_GoBack"/>
      <w:bookmarkEnd w:id="0"/>
      <w:r>
        <w:rPr>
          <w:sz w:val="20"/>
          <w:szCs w:val="20"/>
        </w:rPr>
        <w:t xml:space="preserve">Carlos IV le cedió el trono a su hijo </w:t>
      </w:r>
      <w:r>
        <w:rPr>
          <w:b/>
          <w:sz w:val="20"/>
          <w:szCs w:val="20"/>
        </w:rPr>
        <w:t>Fernando VII</w:t>
      </w:r>
      <w:r>
        <w:rPr>
          <w:sz w:val="20"/>
          <w:szCs w:val="20"/>
        </w:rPr>
        <w:t>.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Poco después Napoleón obligó a Fernando VII a renunciar al trono y nombró a su hermano </w:t>
      </w:r>
      <w:r>
        <w:rPr>
          <w:b/>
          <w:sz w:val="20"/>
          <w:szCs w:val="20"/>
        </w:rPr>
        <w:t>José Bonaparte</w:t>
      </w:r>
      <w:r>
        <w:rPr>
          <w:sz w:val="20"/>
          <w:szCs w:val="20"/>
        </w:rPr>
        <w:t xml:space="preserve"> rey de España. </w:t>
      </w:r>
    </w:p>
    <w:p w:rsidR="00C1082B" w:rsidRDefault="00C1082B" w:rsidP="00C1082B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Para defender a España de los franceses se formó una </w:t>
      </w:r>
      <w:r>
        <w:rPr>
          <w:b/>
          <w:sz w:val="20"/>
          <w:szCs w:val="20"/>
        </w:rPr>
        <w:t>Junta Central.</w:t>
      </w:r>
    </w:p>
    <w:p w:rsidR="00C1082B" w:rsidRDefault="00C1082B" w:rsidP="00C1082B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 1810 se reunió la Junta Central en Cádiz en unas Cortes para redactar una Constitución.</w:t>
      </w:r>
    </w:p>
    <w:p w:rsidR="00C1082B" w:rsidRDefault="00C1082B" w:rsidP="00C1082B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El 19 de marzo de </w:t>
      </w:r>
      <w:r>
        <w:rPr>
          <w:b/>
          <w:sz w:val="20"/>
          <w:szCs w:val="20"/>
        </w:rPr>
        <w:t>1812</w:t>
      </w:r>
      <w:r>
        <w:rPr>
          <w:sz w:val="20"/>
          <w:szCs w:val="20"/>
        </w:rPr>
        <w:t xml:space="preserve"> se aprobó la 1ª Constitución española conocida como </w:t>
      </w:r>
      <w:r>
        <w:rPr>
          <w:b/>
          <w:sz w:val="20"/>
          <w:szCs w:val="20"/>
        </w:rPr>
        <w:t>La Pepa.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En marzo de 1808 la gente se cansó y se preparó</w:t>
      </w:r>
      <w:r>
        <w:rPr>
          <w:b/>
          <w:sz w:val="20"/>
          <w:szCs w:val="20"/>
        </w:rPr>
        <w:t xml:space="preserve"> el Motín de Aranjuez. 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 comienzo de la guerra de la Independencia fue el 2 de mayo de 1808 (cuando el pueblo de Madrid se levantó contra el rey francés) expulsando a los franceses y la vuelta de Fernando VII en el 1814.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El reinado de Fernando VII:</w:t>
      </w:r>
    </w:p>
    <w:p w:rsidR="00C1082B" w:rsidRDefault="00C1082B" w:rsidP="00C1082B">
      <w:pPr>
        <w:pStyle w:val="Prrafodelista"/>
        <w:numPr>
          <w:ilvl w:val="0"/>
          <w:numId w:val="2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Suprimió la Constitución</w:t>
      </w:r>
    </w:p>
    <w:p w:rsidR="00C1082B" w:rsidRDefault="00C1082B" w:rsidP="00C1082B">
      <w:pPr>
        <w:pStyle w:val="Prrafodelista"/>
        <w:numPr>
          <w:ilvl w:val="0"/>
          <w:numId w:val="2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Gobernó como un rey absolutista (los absolutistas):</w:t>
      </w:r>
    </w:p>
    <w:p w:rsidR="00C1082B" w:rsidRDefault="00C1082B" w:rsidP="00C1082B">
      <w:pPr>
        <w:pStyle w:val="Prrafodelista"/>
        <w:numPr>
          <w:ilvl w:val="0"/>
          <w:numId w:val="3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Defendían la autoridad del rey (gobernaba sin rendir cuentas a nadie).</w:t>
      </w:r>
    </w:p>
    <w:p w:rsidR="00C1082B" w:rsidRDefault="00C1082B" w:rsidP="00C1082B">
      <w:pPr>
        <w:pStyle w:val="Prrafodelista"/>
        <w:numPr>
          <w:ilvl w:val="0"/>
          <w:numId w:val="3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Estaban apoyados por la nobleza (para mantener sus privilegios).</w:t>
      </w:r>
    </w:p>
    <w:p w:rsidR="00C1082B" w:rsidRDefault="00C1082B" w:rsidP="00C1082B">
      <w:pPr>
        <w:pStyle w:val="Prrafodelista"/>
        <w:numPr>
          <w:ilvl w:val="0"/>
          <w:numId w:val="2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Persiguió a los liberales: unos huyeron de España y otros protagonizaron sublevaciones.</w:t>
      </w:r>
    </w:p>
    <w:p w:rsidR="00C1082B" w:rsidRDefault="00C1082B" w:rsidP="00C1082B">
      <w:pPr>
        <w:pStyle w:val="Prrafodelista"/>
        <w:numPr>
          <w:ilvl w:val="0"/>
          <w:numId w:val="2"/>
        </w:numPr>
        <w:ind w:left="1800"/>
        <w:rPr>
          <w:sz w:val="20"/>
          <w:szCs w:val="20"/>
        </w:rPr>
      </w:pPr>
      <w:r>
        <w:rPr>
          <w:b/>
          <w:sz w:val="20"/>
          <w:szCs w:val="20"/>
        </w:rPr>
        <w:t>La descolonización:</w:t>
      </w:r>
      <w:r>
        <w:rPr>
          <w:sz w:val="20"/>
          <w:szCs w:val="20"/>
        </w:rPr>
        <w:t xml:space="preserve"> España perdió casi todas las colonias de América:</w:t>
      </w:r>
    </w:p>
    <w:p w:rsidR="00C1082B" w:rsidRDefault="00C1082B" w:rsidP="00C1082B">
      <w:pPr>
        <w:pStyle w:val="Prrafodelista"/>
        <w:numPr>
          <w:ilvl w:val="0"/>
          <w:numId w:val="3"/>
        </w:num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En 1816 Argentina</w:t>
      </w:r>
    </w:p>
    <w:p w:rsidR="00C1082B" w:rsidRDefault="00C1082B" w:rsidP="00C1082B">
      <w:pPr>
        <w:pStyle w:val="Prrafodelista"/>
        <w:numPr>
          <w:ilvl w:val="0"/>
          <w:numId w:val="3"/>
        </w:num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Hasta 1824 todas excepto: Cuba y Puerto Rico en 1898.</w:t>
      </w:r>
    </w:p>
    <w:p w:rsidR="00C1082B" w:rsidRDefault="00C1082B" w:rsidP="00C1082B">
      <w:pPr>
        <w:rPr>
          <w:b/>
          <w:sz w:val="20"/>
          <w:szCs w:val="20"/>
        </w:rPr>
      </w:pPr>
      <w:r>
        <w:rPr>
          <w:b/>
          <w:sz w:val="20"/>
          <w:szCs w:val="20"/>
        </w:rPr>
        <w:t>REINADO DE ISABEL II: Las guerras carlistas: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 esa época había una ley que impedía a las mujeres reinar, pero cambiaron la ley porque Fernando VII no tuvo hijos y sí una hija Isabel.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Sin embargo el hermano del rey </w:t>
      </w:r>
      <w:r>
        <w:rPr>
          <w:b/>
          <w:sz w:val="20"/>
          <w:szCs w:val="20"/>
        </w:rPr>
        <w:t>don Carlos María Isidro</w:t>
      </w:r>
      <w:r>
        <w:rPr>
          <w:sz w:val="20"/>
          <w:szCs w:val="20"/>
        </w:rPr>
        <w:t xml:space="preserve"> (que quería ser él el rey) no aceptó ese cambio en la ley y empezó una guerra contra su sobrina.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 1833 Isabel subió al trono.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Hubo luchas entre dos grupos:</w:t>
      </w:r>
    </w:p>
    <w:p w:rsidR="00C1082B" w:rsidRDefault="00C1082B" w:rsidP="00C1082B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Moderados: liberales que querían que la reina tuviese más poder.</w:t>
      </w:r>
    </w:p>
    <w:p w:rsidR="00C1082B" w:rsidRDefault="00C1082B" w:rsidP="00C1082B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Progresistas: liberales que querían que el poder de la reina estuviera limitado por una constitución.</w:t>
      </w:r>
    </w:p>
    <w:p w:rsidR="00C1082B" w:rsidRDefault="00C1082B" w:rsidP="00C1082B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Debido a estas luchas en 1868 hubo una revolución popular: La Gloriosa y la reina abandonó España.</w:t>
      </w:r>
    </w:p>
    <w:p w:rsidR="00C1082B" w:rsidRDefault="00C1082B" w:rsidP="00C1082B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 marchar Isabel se aprobó una constitución que quería una España con monarquía por lo que se buscó un nuevo rey.</w:t>
      </w:r>
    </w:p>
    <w:p w:rsidR="00C1082B" w:rsidRDefault="00C1082B" w:rsidP="00C1082B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En 1871 eligieron a </w:t>
      </w:r>
      <w:r>
        <w:rPr>
          <w:b/>
          <w:sz w:val="20"/>
          <w:szCs w:val="20"/>
        </w:rPr>
        <w:t xml:space="preserve">Amadeo de Saboya </w:t>
      </w:r>
      <w:r>
        <w:rPr>
          <w:sz w:val="20"/>
          <w:szCs w:val="20"/>
        </w:rPr>
        <w:t>(hijo del rey de Italia Manuel II).</w:t>
      </w:r>
    </w:p>
    <w:p w:rsidR="00C1082B" w:rsidRDefault="00C1082B" w:rsidP="00C1082B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 ser extranjero no tuvo apoyos y dos años después renunció al trono.</w:t>
      </w:r>
    </w:p>
    <w:p w:rsidR="00C1082B" w:rsidRDefault="00C1082B" w:rsidP="00C1082B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Entonces se proclamó una </w:t>
      </w:r>
      <w:r>
        <w:rPr>
          <w:b/>
          <w:sz w:val="20"/>
          <w:szCs w:val="20"/>
        </w:rPr>
        <w:t>República</w:t>
      </w:r>
      <w:r>
        <w:rPr>
          <w:sz w:val="20"/>
          <w:szCs w:val="20"/>
        </w:rPr>
        <w:t xml:space="preserve"> (el jefe del estado no es el rey, sino una persona elegida por los ciudadanos). Pero solo duró 1 año.</w:t>
      </w:r>
    </w:p>
    <w:p w:rsidR="00C1082B" w:rsidRDefault="00C1082B" w:rsidP="00C1082B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La Restauración:</w:t>
      </w:r>
    </w:p>
    <w:p w:rsidR="00C1082B" w:rsidRDefault="00C1082B" w:rsidP="00C1082B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 1874 los militares tomaron el poder instaurando la monarquía.</w:t>
      </w:r>
    </w:p>
    <w:p w:rsidR="00C1082B" w:rsidRDefault="00C1082B" w:rsidP="00C1082B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 proclamó rey a Alfonso XII (hijo de Isabel II) = la Restauración.</w:t>
      </w:r>
    </w:p>
    <w:p w:rsidR="00C1082B" w:rsidRDefault="00C1082B" w:rsidP="00C1082B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 alternaban en el gobierno los conservadores y los liberales.</w:t>
      </w:r>
    </w:p>
    <w:p w:rsidR="00C1082B" w:rsidRDefault="00C1082B" w:rsidP="00C1082B">
      <w:pPr>
        <w:pStyle w:val="Prrafodelista"/>
        <w:ind w:left="2124"/>
        <w:rPr>
          <w:sz w:val="20"/>
          <w:szCs w:val="20"/>
        </w:rPr>
      </w:pPr>
      <w:r>
        <w:rPr>
          <w:sz w:val="20"/>
          <w:szCs w:val="20"/>
        </w:rPr>
        <w:t># Los conservadores (antes moderados): Antonio Cánovas del Castillo llevaba:</w:t>
      </w:r>
    </w:p>
    <w:p w:rsidR="00C1082B" w:rsidRDefault="00C1082B" w:rsidP="00C1082B">
      <w:pPr>
        <w:pStyle w:val="Prrafodelista"/>
        <w:ind w:left="2124"/>
        <w:rPr>
          <w:sz w:val="20"/>
          <w:szCs w:val="20"/>
        </w:rPr>
      </w:pPr>
      <w:r>
        <w:rPr>
          <w:sz w:val="20"/>
          <w:szCs w:val="20"/>
        </w:rPr>
        <w:tab/>
        <w:t>. Los grandes terratenientes y los generales</w:t>
      </w:r>
    </w:p>
    <w:p w:rsidR="00C1082B" w:rsidRDefault="00C1082B" w:rsidP="00C1082B">
      <w:pPr>
        <w:pStyle w:val="Prrafodelista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# Los liberales (antes progresistas): Práxedes Mateo </w:t>
      </w:r>
      <w:proofErr w:type="spellStart"/>
      <w:r>
        <w:rPr>
          <w:sz w:val="20"/>
          <w:szCs w:val="20"/>
        </w:rPr>
        <w:t>Sagasta</w:t>
      </w:r>
      <w:proofErr w:type="spellEnd"/>
      <w:r>
        <w:rPr>
          <w:sz w:val="20"/>
          <w:szCs w:val="20"/>
        </w:rPr>
        <w:t xml:space="preserve"> llevaba:</w:t>
      </w:r>
    </w:p>
    <w:p w:rsidR="00C1082B" w:rsidRDefault="00C1082B" w:rsidP="00C1082B">
      <w:pPr>
        <w:pStyle w:val="Prrafodelista"/>
        <w:ind w:left="2124"/>
        <w:rPr>
          <w:sz w:val="20"/>
          <w:szCs w:val="20"/>
        </w:rPr>
      </w:pPr>
      <w:r>
        <w:rPr>
          <w:sz w:val="20"/>
          <w:szCs w:val="20"/>
        </w:rPr>
        <w:tab/>
        <w:t>. Los burgueses</w:t>
      </w:r>
    </w:p>
    <w:p w:rsidR="00C1082B" w:rsidRDefault="00C1082B" w:rsidP="00C1082B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 1885 murió Alfonso XII y le sucedió su hijo Alfonso XIII (su madre Mª Cristina gobernó hasta que tuvo 16 años).</w:t>
      </w:r>
    </w:p>
    <w:p w:rsidR="00C1082B" w:rsidRDefault="00C1082B" w:rsidP="00C1082B">
      <w:pPr>
        <w:pStyle w:val="Prrafodelista"/>
        <w:ind w:left="1440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# </w:t>
      </w:r>
      <w:r>
        <w:rPr>
          <w:b/>
          <w:sz w:val="20"/>
          <w:szCs w:val="20"/>
        </w:rPr>
        <w:t>Durante la regencia España perdió Cuba, Puerto Rico y Filipinas 1898.</w:t>
      </w:r>
    </w:p>
    <w:p w:rsidR="006467F6" w:rsidRDefault="006467F6"/>
    <w:sectPr w:rsidR="006467F6" w:rsidSect="00C10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004B3"/>
    <w:multiLevelType w:val="hybridMultilevel"/>
    <w:tmpl w:val="F8CC2E42"/>
    <w:lvl w:ilvl="0" w:tplc="6C50B2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A4E54"/>
    <w:multiLevelType w:val="hybridMultilevel"/>
    <w:tmpl w:val="74A07F74"/>
    <w:lvl w:ilvl="0" w:tplc="ACB400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0F36324"/>
    <w:multiLevelType w:val="hybridMultilevel"/>
    <w:tmpl w:val="4ED243BC"/>
    <w:lvl w:ilvl="0" w:tplc="4834665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6"/>
    <w:rsid w:val="000F2D96"/>
    <w:rsid w:val="006467F6"/>
    <w:rsid w:val="00843D12"/>
    <w:rsid w:val="009B6EB2"/>
    <w:rsid w:val="00C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6A6A-B3C1-431F-A1C7-5D41CAC9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2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raquel c</cp:lastModifiedBy>
  <cp:revision>2</cp:revision>
  <dcterms:created xsi:type="dcterms:W3CDTF">2020-05-10T19:56:00Z</dcterms:created>
  <dcterms:modified xsi:type="dcterms:W3CDTF">2020-05-10T19:56:00Z</dcterms:modified>
</cp:coreProperties>
</file>